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09C" w:rsidRDefault="0032709C" w:rsidP="0032709C">
      <w:pPr>
        <w:pStyle w:val="Heading1"/>
        <w:rPr>
          <w:rFonts w:asciiTheme="minorHAnsi" w:hAnsiTheme="minorHAnsi"/>
          <w:sz w:val="32"/>
          <w:szCs w:val="36"/>
        </w:rPr>
      </w:pPr>
      <w:bookmarkStart w:id="0" w:name="_GoBack"/>
      <w:bookmarkEnd w:id="0"/>
      <w:r>
        <w:t>Social Enterprise in Schools Business Plan</w:t>
      </w:r>
    </w:p>
    <w:p w:rsidR="0032709C" w:rsidRDefault="0032709C" w:rsidP="0032709C">
      <w:pPr>
        <w:pStyle w:val="Heading2"/>
        <w:rPr>
          <w:color w:val="000000"/>
        </w:rPr>
      </w:pPr>
      <w:r>
        <w:t>School name:</w:t>
      </w:r>
      <w:r>
        <w:rPr>
          <w:color w:val="000000"/>
        </w:rPr>
        <w:t xml:space="preserve"> </w:t>
      </w:r>
    </w:p>
    <w:tbl>
      <w:tblPr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476"/>
        <w:gridCol w:w="7116"/>
      </w:tblGrid>
      <w:tr w:rsidR="0032709C" w:rsidTr="0032709C">
        <w:trPr>
          <w:trHeight w:val="314"/>
        </w:trPr>
        <w:tc>
          <w:tcPr>
            <w:tcW w:w="9962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A0F6B" w:themeFill="accent1"/>
            <w:vAlign w:val="center"/>
            <w:hideMark/>
          </w:tcPr>
          <w:p w:rsidR="0032709C" w:rsidRPr="0032709C" w:rsidRDefault="0032709C" w:rsidP="0032709C">
            <w:pPr>
              <w:spacing w:before="0" w:after="0"/>
              <w:rPr>
                <w:b/>
              </w:rPr>
            </w:pPr>
            <w:r w:rsidRPr="0032709C">
              <w:rPr>
                <w:b/>
                <w:color w:val="FFFFFF" w:themeColor="background1"/>
              </w:rPr>
              <w:t>Section One: Introduction and Background</w:t>
            </w:r>
          </w:p>
        </w:tc>
      </w:tr>
      <w:tr w:rsidR="0032709C" w:rsidTr="0032709C">
        <w:trPr>
          <w:trHeight w:val="1405"/>
        </w:trPr>
        <w:tc>
          <w:tcPr>
            <w:tcW w:w="251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Default="0032709C" w:rsidP="0032709C">
            <w:pPr>
              <w:rPr>
                <w:color w:val="868689"/>
                <w:sz w:val="20"/>
              </w:rPr>
            </w:pPr>
            <w:r>
              <w:t>Briefly, what is your idea and why has it a good chance of working?</w:t>
            </w:r>
          </w:p>
        </w:tc>
        <w:tc>
          <w:tcPr>
            <w:tcW w:w="744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Default="0032709C">
            <w:pPr>
              <w:rPr>
                <w:rFonts w:asciiTheme="minorHAnsi" w:hAnsiTheme="minorHAnsi"/>
              </w:rPr>
            </w:pPr>
          </w:p>
        </w:tc>
      </w:tr>
      <w:tr w:rsidR="0032709C" w:rsidTr="0032709C">
        <w:tc>
          <w:tcPr>
            <w:tcW w:w="9962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A0F6B" w:themeFill="accent1"/>
            <w:hideMark/>
          </w:tcPr>
          <w:p w:rsidR="0032709C" w:rsidRPr="0032709C" w:rsidRDefault="0032709C" w:rsidP="0032709C">
            <w:pPr>
              <w:spacing w:before="0" w:after="0"/>
              <w:rPr>
                <w:b/>
              </w:rPr>
            </w:pPr>
            <w:r w:rsidRPr="0032709C">
              <w:rPr>
                <w:b/>
                <w:color w:val="FFFFFF" w:themeColor="background1"/>
              </w:rPr>
              <w:t>Section Two: Leadership</w:t>
            </w:r>
          </w:p>
        </w:tc>
      </w:tr>
      <w:tr w:rsidR="0032709C" w:rsidTr="0032709C">
        <w:tc>
          <w:tcPr>
            <w:tcW w:w="251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Default="0032709C" w:rsidP="0032709C">
            <w:pPr>
              <w:rPr>
                <w:color w:val="868689"/>
                <w:sz w:val="20"/>
              </w:rPr>
            </w:pPr>
            <w:r>
              <w:t>Who will lead the enterprise and where does it fit within the school’s structure?</w:t>
            </w:r>
          </w:p>
        </w:tc>
        <w:tc>
          <w:tcPr>
            <w:tcW w:w="744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Default="0032709C">
            <w:pPr>
              <w:rPr>
                <w:rFonts w:asciiTheme="minorHAnsi" w:hAnsiTheme="minorHAnsi"/>
              </w:rPr>
            </w:pPr>
          </w:p>
        </w:tc>
      </w:tr>
      <w:tr w:rsidR="0032709C" w:rsidTr="0032709C">
        <w:tc>
          <w:tcPr>
            <w:tcW w:w="251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Default="0032709C" w:rsidP="0032709C">
            <w:pPr>
              <w:rPr>
                <w:color w:val="868689"/>
              </w:rPr>
            </w:pPr>
            <w:r>
              <w:t>What leadership skills will you gain or begin to develop through the enterprise?</w:t>
            </w:r>
          </w:p>
        </w:tc>
        <w:tc>
          <w:tcPr>
            <w:tcW w:w="744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Default="0032709C">
            <w:pPr>
              <w:rPr>
                <w:rFonts w:asciiTheme="minorHAnsi" w:hAnsiTheme="minorHAnsi"/>
              </w:rPr>
            </w:pPr>
          </w:p>
        </w:tc>
      </w:tr>
      <w:tr w:rsidR="0032709C" w:rsidTr="0032709C">
        <w:tc>
          <w:tcPr>
            <w:tcW w:w="9962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A0F6B" w:themeFill="accent1"/>
            <w:hideMark/>
          </w:tcPr>
          <w:p w:rsidR="0032709C" w:rsidRPr="0032709C" w:rsidRDefault="0032709C" w:rsidP="0032709C">
            <w:pPr>
              <w:spacing w:before="0" w:after="0"/>
              <w:rPr>
                <w:b/>
              </w:rPr>
            </w:pPr>
            <w:r w:rsidRPr="0032709C">
              <w:rPr>
                <w:b/>
                <w:color w:val="FFFFFF" w:themeColor="background1"/>
              </w:rPr>
              <w:t>Section Three: Objectives</w:t>
            </w:r>
          </w:p>
        </w:tc>
      </w:tr>
      <w:tr w:rsidR="0032709C" w:rsidTr="0032709C">
        <w:tc>
          <w:tcPr>
            <w:tcW w:w="9962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Pr="0032709C" w:rsidRDefault="0032709C" w:rsidP="0032709C">
            <w:pPr>
              <w:rPr>
                <w:b/>
              </w:rPr>
            </w:pPr>
            <w:r w:rsidRPr="0032709C">
              <w:rPr>
                <w:b/>
              </w:rPr>
              <w:lastRenderedPageBreak/>
              <w:t>What are the main things you want to achieve with the enterprise?</w:t>
            </w:r>
          </w:p>
        </w:tc>
      </w:tr>
      <w:tr w:rsidR="0032709C" w:rsidTr="0032709C">
        <w:tc>
          <w:tcPr>
            <w:tcW w:w="251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Pr="0032709C" w:rsidRDefault="0032709C" w:rsidP="0032709C">
            <w:r w:rsidRPr="0032709C">
              <w:t>Objective 1:</w:t>
            </w:r>
          </w:p>
        </w:tc>
        <w:tc>
          <w:tcPr>
            <w:tcW w:w="744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Pr="0032709C" w:rsidRDefault="0032709C" w:rsidP="0032709C"/>
        </w:tc>
      </w:tr>
      <w:tr w:rsidR="0032709C" w:rsidTr="0032709C">
        <w:tc>
          <w:tcPr>
            <w:tcW w:w="251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Pr="0032709C" w:rsidRDefault="0032709C" w:rsidP="0032709C">
            <w:r w:rsidRPr="0032709C">
              <w:t>Objective 2:</w:t>
            </w:r>
          </w:p>
        </w:tc>
        <w:tc>
          <w:tcPr>
            <w:tcW w:w="744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Pr="0032709C" w:rsidRDefault="0032709C" w:rsidP="0032709C"/>
        </w:tc>
      </w:tr>
      <w:tr w:rsidR="0032709C" w:rsidTr="0032709C">
        <w:trPr>
          <w:trHeight w:val="919"/>
        </w:trPr>
        <w:tc>
          <w:tcPr>
            <w:tcW w:w="251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Pr="0032709C" w:rsidRDefault="0032709C" w:rsidP="0032709C">
            <w:r w:rsidRPr="0032709C">
              <w:t>Objective 3:</w:t>
            </w:r>
          </w:p>
        </w:tc>
        <w:tc>
          <w:tcPr>
            <w:tcW w:w="744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Pr="0032709C" w:rsidRDefault="0032709C" w:rsidP="0032709C"/>
        </w:tc>
      </w:tr>
      <w:tr w:rsidR="0032709C" w:rsidTr="0032709C">
        <w:tc>
          <w:tcPr>
            <w:tcW w:w="9962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A0F6B" w:themeFill="accent1"/>
            <w:vAlign w:val="center"/>
            <w:hideMark/>
          </w:tcPr>
          <w:p w:rsidR="0032709C" w:rsidRPr="0032709C" w:rsidRDefault="0032709C" w:rsidP="0032709C">
            <w:pPr>
              <w:spacing w:before="0" w:after="0"/>
              <w:rPr>
                <w:b/>
              </w:rPr>
            </w:pPr>
            <w:r w:rsidRPr="0032709C">
              <w:rPr>
                <w:b/>
                <w:color w:val="FFFFFF" w:themeColor="background1"/>
              </w:rPr>
              <w:t>Section Four: Products/Services</w:t>
            </w:r>
          </w:p>
        </w:tc>
      </w:tr>
      <w:tr w:rsidR="0032709C" w:rsidTr="0032709C">
        <w:trPr>
          <w:trHeight w:val="1710"/>
        </w:trPr>
        <w:tc>
          <w:tcPr>
            <w:tcW w:w="251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Default="0032709C" w:rsidP="0032709C">
            <w:pPr>
              <w:rPr>
                <w:sz w:val="20"/>
              </w:rPr>
            </w:pPr>
            <w:r>
              <w:t xml:space="preserve">What is the product(s) you are selling? </w:t>
            </w:r>
          </w:p>
          <w:p w:rsidR="0032709C" w:rsidRPr="0032709C" w:rsidRDefault="0032709C" w:rsidP="0032709C">
            <w:pPr>
              <w:rPr>
                <w:rStyle w:val="SubtleEmphasis"/>
              </w:rPr>
            </w:pPr>
            <w:r w:rsidRPr="0032709C">
              <w:rPr>
                <w:rStyle w:val="SubtleEmphasis"/>
              </w:rPr>
              <w:t>If it is a service, outline this as clearly as you can.</w:t>
            </w:r>
          </w:p>
        </w:tc>
        <w:tc>
          <w:tcPr>
            <w:tcW w:w="744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Default="0032709C">
            <w:pPr>
              <w:rPr>
                <w:rFonts w:asciiTheme="minorHAnsi" w:hAnsiTheme="minorHAnsi"/>
              </w:rPr>
            </w:pPr>
          </w:p>
        </w:tc>
      </w:tr>
    </w:tbl>
    <w:p w:rsidR="0032709C" w:rsidRDefault="0032709C" w:rsidP="0032709C">
      <w:pPr>
        <w:rPr>
          <w:rFonts w:asciiTheme="minorHAnsi" w:hAnsiTheme="minorHAnsi"/>
          <w:sz w:val="20"/>
        </w:rPr>
      </w:pPr>
    </w:p>
    <w:tbl>
      <w:tblPr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481"/>
        <w:gridCol w:w="7111"/>
      </w:tblGrid>
      <w:tr w:rsidR="0032709C" w:rsidTr="0032709C">
        <w:tc>
          <w:tcPr>
            <w:tcW w:w="9962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A0F6B" w:themeFill="accent1"/>
            <w:hideMark/>
          </w:tcPr>
          <w:p w:rsidR="0032709C" w:rsidRPr="0032709C" w:rsidRDefault="0032709C" w:rsidP="0032709C">
            <w:pPr>
              <w:spacing w:before="0" w:after="0"/>
              <w:rPr>
                <w:b/>
              </w:rPr>
            </w:pPr>
            <w:r w:rsidRPr="0032709C">
              <w:rPr>
                <w:b/>
                <w:color w:val="FFFFFF" w:themeColor="background1"/>
              </w:rPr>
              <w:t>Section Five: Analysis of your market</w:t>
            </w:r>
          </w:p>
        </w:tc>
      </w:tr>
      <w:tr w:rsidR="0032709C" w:rsidTr="0032709C">
        <w:trPr>
          <w:trHeight w:val="1152"/>
        </w:trPr>
        <w:tc>
          <w:tcPr>
            <w:tcW w:w="251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Pr="0032709C" w:rsidRDefault="0032709C" w:rsidP="0032709C">
            <w:r w:rsidRPr="0032709C">
              <w:t>a) How do you know there’s a need?</w:t>
            </w:r>
          </w:p>
        </w:tc>
        <w:tc>
          <w:tcPr>
            <w:tcW w:w="744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Default="0032709C">
            <w:pPr>
              <w:rPr>
                <w:rFonts w:asciiTheme="minorHAnsi" w:hAnsiTheme="minorHAnsi"/>
              </w:rPr>
            </w:pPr>
          </w:p>
        </w:tc>
      </w:tr>
      <w:tr w:rsidR="0032709C" w:rsidTr="0032709C">
        <w:trPr>
          <w:trHeight w:val="1285"/>
        </w:trPr>
        <w:tc>
          <w:tcPr>
            <w:tcW w:w="251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Pr="0032709C" w:rsidRDefault="0032709C" w:rsidP="0032709C">
            <w:r w:rsidRPr="0032709C">
              <w:lastRenderedPageBreak/>
              <w:t>b) Who are your customers?</w:t>
            </w:r>
          </w:p>
        </w:tc>
        <w:tc>
          <w:tcPr>
            <w:tcW w:w="744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Default="0032709C">
            <w:pPr>
              <w:rPr>
                <w:rFonts w:asciiTheme="minorHAnsi" w:hAnsiTheme="minorHAnsi"/>
              </w:rPr>
            </w:pPr>
          </w:p>
        </w:tc>
      </w:tr>
      <w:tr w:rsidR="0032709C" w:rsidTr="0032709C">
        <w:trPr>
          <w:trHeight w:val="1294"/>
        </w:trPr>
        <w:tc>
          <w:tcPr>
            <w:tcW w:w="251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Pr="0032709C" w:rsidRDefault="0032709C" w:rsidP="0032709C">
            <w:r w:rsidRPr="0032709C">
              <w:t>c) Who are your competitors?</w:t>
            </w:r>
          </w:p>
        </w:tc>
        <w:tc>
          <w:tcPr>
            <w:tcW w:w="744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Default="0032709C">
            <w:pPr>
              <w:rPr>
                <w:rFonts w:asciiTheme="minorHAnsi" w:hAnsiTheme="minorHAnsi"/>
              </w:rPr>
            </w:pPr>
          </w:p>
        </w:tc>
      </w:tr>
      <w:tr w:rsidR="0032709C" w:rsidTr="0032709C">
        <w:trPr>
          <w:trHeight w:val="1288"/>
        </w:trPr>
        <w:tc>
          <w:tcPr>
            <w:tcW w:w="251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Pr="0032709C" w:rsidRDefault="0032709C" w:rsidP="0032709C">
            <w:r w:rsidRPr="0032709C">
              <w:t>e) What prices will you charge?</w:t>
            </w:r>
          </w:p>
        </w:tc>
        <w:tc>
          <w:tcPr>
            <w:tcW w:w="744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Default="0032709C">
            <w:pPr>
              <w:rPr>
                <w:rFonts w:asciiTheme="minorHAnsi" w:hAnsiTheme="minorHAnsi"/>
              </w:rPr>
            </w:pPr>
          </w:p>
        </w:tc>
      </w:tr>
      <w:tr w:rsidR="0032709C" w:rsidTr="0032709C">
        <w:trPr>
          <w:trHeight w:val="1281"/>
        </w:trPr>
        <w:tc>
          <w:tcPr>
            <w:tcW w:w="251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Pr="0032709C" w:rsidRDefault="0032709C" w:rsidP="0032709C">
            <w:r w:rsidRPr="0032709C">
              <w:t>f) What image are you trying to project?</w:t>
            </w:r>
          </w:p>
        </w:tc>
        <w:tc>
          <w:tcPr>
            <w:tcW w:w="744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Default="0032709C">
            <w:pPr>
              <w:rPr>
                <w:rFonts w:asciiTheme="minorHAnsi" w:hAnsiTheme="minorHAnsi"/>
              </w:rPr>
            </w:pPr>
          </w:p>
        </w:tc>
      </w:tr>
      <w:tr w:rsidR="0032709C" w:rsidTr="0032709C">
        <w:tc>
          <w:tcPr>
            <w:tcW w:w="251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Pr="0032709C" w:rsidRDefault="0032709C" w:rsidP="0032709C">
            <w:r w:rsidRPr="0032709C">
              <w:t>g) What methods will you use to promote and sell your product?</w:t>
            </w:r>
          </w:p>
        </w:tc>
        <w:tc>
          <w:tcPr>
            <w:tcW w:w="744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Default="0032709C">
            <w:pPr>
              <w:rPr>
                <w:rFonts w:asciiTheme="minorHAnsi" w:hAnsiTheme="minorHAnsi"/>
              </w:rPr>
            </w:pPr>
          </w:p>
        </w:tc>
      </w:tr>
      <w:tr w:rsidR="0032709C" w:rsidTr="0032709C">
        <w:tc>
          <w:tcPr>
            <w:tcW w:w="9962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A0F6B" w:themeFill="accent1"/>
            <w:hideMark/>
          </w:tcPr>
          <w:p w:rsidR="0032709C" w:rsidRPr="0032709C" w:rsidRDefault="0032709C" w:rsidP="0032709C">
            <w:pPr>
              <w:spacing w:before="0" w:after="0"/>
              <w:rPr>
                <w:b/>
              </w:rPr>
            </w:pPr>
            <w:r w:rsidRPr="0032709C">
              <w:rPr>
                <w:b/>
                <w:color w:val="FFFFFF" w:themeColor="background1"/>
              </w:rPr>
              <w:t>Section Six: Social, Environmental &amp; Economic Impacts</w:t>
            </w:r>
          </w:p>
        </w:tc>
      </w:tr>
      <w:tr w:rsidR="0032709C" w:rsidTr="0032709C">
        <w:tc>
          <w:tcPr>
            <w:tcW w:w="251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Pr="0032709C" w:rsidRDefault="0032709C" w:rsidP="0032709C">
            <w:r w:rsidRPr="0032709C">
              <w:t>Social Impacts</w:t>
            </w:r>
          </w:p>
        </w:tc>
        <w:tc>
          <w:tcPr>
            <w:tcW w:w="744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Default="0032709C">
            <w:pPr>
              <w:rPr>
                <w:rFonts w:asciiTheme="minorHAnsi" w:hAnsiTheme="minorHAnsi"/>
              </w:rPr>
            </w:pPr>
          </w:p>
        </w:tc>
      </w:tr>
      <w:tr w:rsidR="0032709C" w:rsidTr="0032709C">
        <w:tc>
          <w:tcPr>
            <w:tcW w:w="251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Pr="0032709C" w:rsidRDefault="0032709C" w:rsidP="0032709C">
            <w:r w:rsidRPr="0032709C">
              <w:t>Environmental Impacts</w:t>
            </w:r>
          </w:p>
        </w:tc>
        <w:tc>
          <w:tcPr>
            <w:tcW w:w="744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Default="0032709C">
            <w:pPr>
              <w:rPr>
                <w:rFonts w:asciiTheme="minorHAnsi" w:hAnsiTheme="minorHAnsi"/>
              </w:rPr>
            </w:pPr>
          </w:p>
        </w:tc>
      </w:tr>
      <w:tr w:rsidR="0032709C" w:rsidTr="0032709C">
        <w:tc>
          <w:tcPr>
            <w:tcW w:w="251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Pr="0032709C" w:rsidRDefault="0032709C" w:rsidP="0032709C">
            <w:r w:rsidRPr="0032709C">
              <w:lastRenderedPageBreak/>
              <w:t>Economic Impacts</w:t>
            </w:r>
          </w:p>
        </w:tc>
        <w:tc>
          <w:tcPr>
            <w:tcW w:w="744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Default="0032709C">
            <w:pPr>
              <w:rPr>
                <w:rFonts w:asciiTheme="minorHAnsi" w:hAnsiTheme="minorHAnsi"/>
              </w:rPr>
            </w:pPr>
          </w:p>
        </w:tc>
      </w:tr>
      <w:tr w:rsidR="0032709C" w:rsidTr="0032709C">
        <w:tc>
          <w:tcPr>
            <w:tcW w:w="9962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A0F6B" w:themeFill="accent1"/>
            <w:hideMark/>
          </w:tcPr>
          <w:p w:rsidR="0032709C" w:rsidRPr="0032709C" w:rsidRDefault="0032709C" w:rsidP="0032709C">
            <w:pPr>
              <w:spacing w:before="0" w:after="0"/>
              <w:rPr>
                <w:b/>
              </w:rPr>
            </w:pPr>
            <w:r w:rsidRPr="0032709C">
              <w:rPr>
                <w:b/>
                <w:color w:val="FFFFFF" w:themeColor="background1"/>
              </w:rPr>
              <w:t>Section Seven: Start Up Issues</w:t>
            </w:r>
          </w:p>
        </w:tc>
      </w:tr>
      <w:tr w:rsidR="0032709C" w:rsidTr="0032709C">
        <w:tc>
          <w:tcPr>
            <w:tcW w:w="251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Pr="0032709C" w:rsidRDefault="0032709C" w:rsidP="0032709C">
            <w:r w:rsidRPr="0032709C">
              <w:t>When did the enterprise start?  Or when will it start?</w:t>
            </w:r>
          </w:p>
        </w:tc>
        <w:tc>
          <w:tcPr>
            <w:tcW w:w="744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Default="0032709C">
            <w:pPr>
              <w:rPr>
                <w:rFonts w:asciiTheme="minorHAnsi" w:hAnsiTheme="minorHAnsi"/>
              </w:rPr>
            </w:pPr>
          </w:p>
        </w:tc>
      </w:tr>
      <w:tr w:rsidR="0032709C" w:rsidTr="0032709C">
        <w:tc>
          <w:tcPr>
            <w:tcW w:w="251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Pr="0032709C" w:rsidRDefault="0032709C" w:rsidP="0032709C">
            <w:r w:rsidRPr="0032709C">
              <w:t>Number and age group of pupils working on the project?</w:t>
            </w:r>
          </w:p>
        </w:tc>
        <w:tc>
          <w:tcPr>
            <w:tcW w:w="744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Default="0032709C">
            <w:pPr>
              <w:rPr>
                <w:rFonts w:asciiTheme="minorHAnsi" w:hAnsiTheme="minorHAnsi"/>
              </w:rPr>
            </w:pPr>
          </w:p>
        </w:tc>
      </w:tr>
      <w:tr w:rsidR="0032709C" w:rsidTr="0032709C">
        <w:tc>
          <w:tcPr>
            <w:tcW w:w="251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Pr="0032709C" w:rsidRDefault="0032709C" w:rsidP="0032709C">
            <w:r w:rsidRPr="0032709C">
              <w:t xml:space="preserve">Where will it run?   </w:t>
            </w:r>
          </w:p>
        </w:tc>
        <w:tc>
          <w:tcPr>
            <w:tcW w:w="744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Default="0032709C">
            <w:pPr>
              <w:rPr>
                <w:rFonts w:asciiTheme="minorHAnsi" w:hAnsiTheme="minorHAnsi"/>
              </w:rPr>
            </w:pPr>
          </w:p>
        </w:tc>
      </w:tr>
      <w:tr w:rsidR="0032709C" w:rsidTr="0032709C">
        <w:tc>
          <w:tcPr>
            <w:tcW w:w="251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Pr="0032709C" w:rsidRDefault="0032709C" w:rsidP="0032709C">
            <w:r w:rsidRPr="0032709C">
              <w:t>How often will the enterprise run?</w:t>
            </w:r>
          </w:p>
        </w:tc>
        <w:tc>
          <w:tcPr>
            <w:tcW w:w="744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Default="0032709C">
            <w:pPr>
              <w:rPr>
                <w:rFonts w:asciiTheme="minorHAnsi" w:hAnsiTheme="minorHAnsi"/>
              </w:rPr>
            </w:pPr>
          </w:p>
        </w:tc>
      </w:tr>
    </w:tbl>
    <w:p w:rsidR="0032709C" w:rsidRDefault="0032709C" w:rsidP="0032709C">
      <w:pPr>
        <w:rPr>
          <w:rFonts w:asciiTheme="minorHAnsi" w:hAnsiTheme="minorHAnsi"/>
          <w:sz w:val="20"/>
        </w:rPr>
      </w:pPr>
    </w:p>
    <w:p w:rsidR="0032709C" w:rsidRDefault="0032709C" w:rsidP="0032709C">
      <w:pPr>
        <w:rPr>
          <w:rFonts w:asciiTheme="minorHAnsi" w:hAnsiTheme="minorHAnsi"/>
          <w:sz w:val="20"/>
        </w:rPr>
      </w:pPr>
    </w:p>
    <w:p w:rsidR="0032709C" w:rsidRDefault="0032709C" w:rsidP="0032709C">
      <w:pPr>
        <w:rPr>
          <w:rFonts w:asciiTheme="minorHAnsi" w:hAnsiTheme="minorHAnsi"/>
          <w:sz w:val="20"/>
        </w:rPr>
      </w:pPr>
    </w:p>
    <w:p w:rsidR="0032709C" w:rsidRDefault="0032709C" w:rsidP="0032709C">
      <w:pPr>
        <w:rPr>
          <w:rFonts w:asciiTheme="minorHAnsi" w:hAnsiTheme="minorHAnsi"/>
          <w:sz w:val="20"/>
        </w:rPr>
      </w:pPr>
    </w:p>
    <w:p w:rsidR="0032709C" w:rsidRDefault="0032709C" w:rsidP="0032709C">
      <w:pPr>
        <w:rPr>
          <w:rFonts w:asciiTheme="minorHAnsi" w:hAnsiTheme="minorHAnsi"/>
          <w:sz w:val="20"/>
        </w:rPr>
      </w:pPr>
    </w:p>
    <w:p w:rsidR="0032709C" w:rsidRDefault="0032709C" w:rsidP="0032709C">
      <w:pPr>
        <w:rPr>
          <w:rFonts w:asciiTheme="minorHAnsi" w:hAnsiTheme="minorHAnsi"/>
          <w:sz w:val="20"/>
        </w:rPr>
      </w:pPr>
    </w:p>
    <w:p w:rsidR="0032709C" w:rsidRDefault="0032709C" w:rsidP="0032709C">
      <w:pPr>
        <w:rPr>
          <w:rFonts w:asciiTheme="minorHAnsi" w:hAnsiTheme="minorHAnsi"/>
          <w:sz w:val="20"/>
        </w:rPr>
      </w:pPr>
    </w:p>
    <w:tbl>
      <w:tblPr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470"/>
        <w:gridCol w:w="7122"/>
      </w:tblGrid>
      <w:tr w:rsidR="0032709C" w:rsidTr="0032709C">
        <w:tc>
          <w:tcPr>
            <w:tcW w:w="9771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A0F6B" w:themeFill="accent1"/>
            <w:hideMark/>
          </w:tcPr>
          <w:p w:rsidR="0032709C" w:rsidRPr="0032709C" w:rsidRDefault="0032709C" w:rsidP="0032709C">
            <w:pPr>
              <w:spacing w:before="0" w:after="0"/>
              <w:rPr>
                <w:b/>
              </w:rPr>
            </w:pPr>
            <w:r w:rsidRPr="0032709C">
              <w:rPr>
                <w:b/>
                <w:color w:val="FFFFFF" w:themeColor="background1"/>
              </w:rPr>
              <w:t>Section Eight: Finance</w:t>
            </w:r>
          </w:p>
        </w:tc>
      </w:tr>
      <w:tr w:rsidR="0032709C" w:rsidTr="0032709C">
        <w:tc>
          <w:tcPr>
            <w:tcW w:w="248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Pr="0032709C" w:rsidRDefault="0032709C" w:rsidP="0032709C">
            <w:r w:rsidRPr="0032709C">
              <w:t xml:space="preserve">INCOME: </w:t>
            </w:r>
          </w:p>
          <w:p w:rsidR="0032709C" w:rsidRPr="0032709C" w:rsidRDefault="0032709C" w:rsidP="0032709C">
            <w:r w:rsidRPr="0032709C">
              <w:t>Where will you find money to start up the enterprise?</w:t>
            </w:r>
          </w:p>
        </w:tc>
        <w:tc>
          <w:tcPr>
            <w:tcW w:w="728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Default="0032709C">
            <w:pPr>
              <w:rPr>
                <w:rFonts w:asciiTheme="minorHAnsi" w:hAnsiTheme="minorHAnsi"/>
              </w:rPr>
            </w:pPr>
          </w:p>
        </w:tc>
      </w:tr>
      <w:tr w:rsidR="0032709C" w:rsidTr="0032709C">
        <w:tc>
          <w:tcPr>
            <w:tcW w:w="248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Pr="0032709C" w:rsidRDefault="0032709C" w:rsidP="0032709C">
            <w:r w:rsidRPr="0032709C">
              <w:t xml:space="preserve">EXPENDITURE: </w:t>
            </w:r>
          </w:p>
          <w:p w:rsidR="0032709C" w:rsidRPr="0032709C" w:rsidRDefault="0032709C" w:rsidP="0032709C">
            <w:r w:rsidRPr="0032709C">
              <w:t>What expenditure will be incurred in running the enterprise?</w:t>
            </w:r>
          </w:p>
        </w:tc>
        <w:tc>
          <w:tcPr>
            <w:tcW w:w="728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Default="0032709C">
            <w:pPr>
              <w:rPr>
                <w:rFonts w:asciiTheme="minorHAnsi" w:hAnsiTheme="minorHAnsi"/>
              </w:rPr>
            </w:pPr>
          </w:p>
        </w:tc>
      </w:tr>
      <w:tr w:rsidR="0032709C" w:rsidTr="0032709C">
        <w:tc>
          <w:tcPr>
            <w:tcW w:w="248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Pr="0032709C" w:rsidRDefault="0032709C" w:rsidP="0032709C">
            <w:r w:rsidRPr="0032709C">
              <w:t>Explain how you will make a profit and what you will do with your profit.</w:t>
            </w:r>
          </w:p>
        </w:tc>
        <w:tc>
          <w:tcPr>
            <w:tcW w:w="728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Default="0032709C">
            <w:pPr>
              <w:rPr>
                <w:rFonts w:asciiTheme="minorHAnsi" w:hAnsiTheme="minorHAnsi"/>
              </w:rPr>
            </w:pPr>
          </w:p>
        </w:tc>
      </w:tr>
      <w:tr w:rsidR="0032709C" w:rsidTr="0032709C">
        <w:tc>
          <w:tcPr>
            <w:tcW w:w="248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Pr="0032709C" w:rsidRDefault="0032709C" w:rsidP="0032709C">
            <w:r w:rsidRPr="0032709C">
              <w:lastRenderedPageBreak/>
              <w:t>Anticipated Annual Turnover:</w:t>
            </w:r>
          </w:p>
        </w:tc>
        <w:tc>
          <w:tcPr>
            <w:tcW w:w="728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32709C" w:rsidRDefault="0032709C">
            <w:pPr>
              <w:rPr>
                <w:rFonts w:asciiTheme="minorHAnsi" w:hAnsiTheme="minorHAnsi"/>
              </w:rPr>
            </w:pPr>
          </w:p>
        </w:tc>
      </w:tr>
    </w:tbl>
    <w:p w:rsidR="0032709C" w:rsidRDefault="0032709C" w:rsidP="0032709C">
      <w:pPr>
        <w:rPr>
          <w:rFonts w:asciiTheme="minorHAnsi" w:hAnsiTheme="minorHAnsi"/>
          <w:sz w:val="20"/>
        </w:rPr>
      </w:pPr>
    </w:p>
    <w:p w:rsidR="0032709C" w:rsidRDefault="0032709C" w:rsidP="0032709C">
      <w:pPr>
        <w:rPr>
          <w:rFonts w:asciiTheme="minorHAnsi" w:hAnsiTheme="minorHAnsi"/>
        </w:rPr>
      </w:pPr>
    </w:p>
    <w:p w:rsidR="009A27C8" w:rsidRPr="00443A8C" w:rsidRDefault="001F5450" w:rsidP="0032709C"/>
    <w:sectPr w:rsidR="009A27C8" w:rsidRPr="00443A8C" w:rsidSect="00E736D1">
      <w:headerReference w:type="default" r:id="rId7"/>
      <w:footerReference w:type="default" r:id="rId8"/>
      <w:pgSz w:w="11906" w:h="16838"/>
      <w:pgMar w:top="1701" w:right="1134" w:bottom="992" w:left="1134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2A7" w:rsidRDefault="002652A7" w:rsidP="001F38DD">
      <w:pPr>
        <w:spacing w:before="0" w:after="0" w:line="240" w:lineRule="auto"/>
      </w:pPr>
      <w:r>
        <w:separator/>
      </w:r>
    </w:p>
  </w:endnote>
  <w:endnote w:type="continuationSeparator" w:id="0">
    <w:p w:rsidR="002652A7" w:rsidRDefault="002652A7" w:rsidP="001F38D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Courier New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EC970561-157C-420F-9621-F6F0A7307D13}"/>
    <w:embedBold r:id="rId2" w:fontKey="{2820E747-8D79-4153-9D07-1CEC3F4F1855}"/>
    <w:embedItalic r:id="rId3" w:fontKey="{41A3DFE8-667A-4A2D-A924-0380B18319A2}"/>
    <w:embedBoldItalic r:id="rId4" w:fontKey="{E33ABE9B-80F2-4EFF-BEE4-89C14DA40F98}"/>
  </w:font>
  <w:font w:name="Sequel Neue">
    <w:panose1 w:val="00000500000000000000"/>
    <w:charset w:val="00"/>
    <w:family w:val="auto"/>
    <w:pitch w:val="variable"/>
    <w:sig w:usb0="00000007" w:usb1="00000000" w:usb2="00000000" w:usb3="00000000" w:csb0="00000083" w:csb1="00000000"/>
    <w:embedRegular r:id="rId5" w:fontKey="{9517321F-B247-4035-86C3-D57F36FCD857}"/>
    <w:embedBold r:id="rId6" w:fontKey="{E59D0B48-CAC6-419D-AED0-02AADA225EE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3DF50ABE-E9F7-409A-B18A-F29EDC2CD962}"/>
    <w:embedBold r:id="rId8" w:fontKey="{509D8F5A-C19A-41FF-9967-C0CD449E5862}"/>
    <w:embedItalic r:id="rId9" w:fontKey="{F0A7966A-241E-4622-9343-9E96CAA02CC5}"/>
    <w:embedBoldItalic r:id="rId10" w:fontKey="{B6CEE277-94CC-4729-A6EA-1F1AFC327FBF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1" w:fontKey="{477926C0-EBD4-4FD7-9212-94133EC91C0E}"/>
    <w:embedBold r:id="rId12" w:fontKey="{B46FD06C-1632-4C5A-9535-60727B56057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3" w:fontKey="{BB7ED065-9E9A-44C7-A0EA-3A83ACE54ED1}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34884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38DD" w:rsidRDefault="001F38DD" w:rsidP="001F38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545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F38DD" w:rsidRDefault="001F38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2A7" w:rsidRDefault="002652A7" w:rsidP="001F38DD">
      <w:pPr>
        <w:spacing w:before="0" w:after="0" w:line="240" w:lineRule="auto"/>
      </w:pPr>
      <w:r>
        <w:separator/>
      </w:r>
    </w:p>
  </w:footnote>
  <w:footnote w:type="continuationSeparator" w:id="0">
    <w:p w:rsidR="002652A7" w:rsidRDefault="002652A7" w:rsidP="001F38D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8DD" w:rsidRDefault="00DE772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-167492</wp:posOffset>
          </wp:positionH>
          <wp:positionV relativeFrom="paragraph">
            <wp:posOffset>-52070</wp:posOffset>
          </wp:positionV>
          <wp:extent cx="1613535" cy="765175"/>
          <wp:effectExtent l="0" t="0" r="571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A Logo RBGArtboard 1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3535" cy="765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2864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4AF0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DB028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62F1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3002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0C1F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CC8B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48EE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E21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2AA0DC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BA0F6B" w:themeColor="accent1"/>
        <w:sz w:val="28"/>
      </w:rPr>
    </w:lvl>
  </w:abstractNum>
  <w:abstractNum w:abstractNumId="10" w15:restartNumberingAfterBreak="0">
    <w:nsid w:val="0D925013"/>
    <w:multiLevelType w:val="multilevel"/>
    <w:tmpl w:val="55529642"/>
    <w:lvl w:ilvl="0">
      <w:start w:val="1"/>
      <w:numFmt w:val="decimal"/>
      <w:pStyle w:val="Numbered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0EF2073B"/>
    <w:multiLevelType w:val="hybridMultilevel"/>
    <w:tmpl w:val="B02634CE"/>
    <w:lvl w:ilvl="0" w:tplc="990603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BA0F6B" w:themeColor="accent1"/>
        <w:sz w:val="28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0A5EFD"/>
    <w:multiLevelType w:val="hybridMultilevel"/>
    <w:tmpl w:val="B25E55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BD66E9"/>
    <w:multiLevelType w:val="hybridMultilevel"/>
    <w:tmpl w:val="10085EC2"/>
    <w:lvl w:ilvl="0" w:tplc="A56EDC2C">
      <w:start w:val="1"/>
      <w:numFmt w:val="bullet"/>
      <w:pStyle w:val="BulletFir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45351F"/>
    <w:multiLevelType w:val="hybridMultilevel"/>
    <w:tmpl w:val="148A59BC"/>
    <w:lvl w:ilvl="0" w:tplc="D7964DCC">
      <w:start w:val="1"/>
      <w:numFmt w:val="bullet"/>
      <w:pStyle w:val="BulletNor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1C0E58"/>
    <w:multiLevelType w:val="hybridMultilevel"/>
    <w:tmpl w:val="DF00BB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854130"/>
    <w:multiLevelType w:val="hybridMultilevel"/>
    <w:tmpl w:val="28FA74E6"/>
    <w:lvl w:ilvl="0" w:tplc="BDFAAB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621224"/>
    <w:multiLevelType w:val="multilevel"/>
    <w:tmpl w:val="43B6EE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F3452E0"/>
    <w:multiLevelType w:val="hybridMultilevel"/>
    <w:tmpl w:val="5CB40280"/>
    <w:lvl w:ilvl="0" w:tplc="E72C2686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4E150C"/>
    <w:multiLevelType w:val="multilevel"/>
    <w:tmpl w:val="8F10DC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56" w:hanging="456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7"/>
  </w:num>
  <w:num w:numId="2">
    <w:abstractNumId w:val="17"/>
  </w:num>
  <w:num w:numId="3">
    <w:abstractNumId w:val="16"/>
  </w:num>
  <w:num w:numId="4">
    <w:abstractNumId w:val="16"/>
  </w:num>
  <w:num w:numId="5">
    <w:abstractNumId w:val="16"/>
  </w:num>
  <w:num w:numId="6">
    <w:abstractNumId w:val="18"/>
  </w:num>
  <w:num w:numId="7">
    <w:abstractNumId w:val="10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9"/>
  </w:num>
  <w:num w:numId="11">
    <w:abstractNumId w:val="19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3"/>
  </w:num>
  <w:num w:numId="23">
    <w:abstractNumId w:val="14"/>
  </w:num>
  <w:num w:numId="24">
    <w:abstractNumId w:val="15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4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2A7"/>
    <w:rsid w:val="00014E69"/>
    <w:rsid w:val="00042E42"/>
    <w:rsid w:val="000C1DED"/>
    <w:rsid w:val="00121D14"/>
    <w:rsid w:val="0015377B"/>
    <w:rsid w:val="001672FE"/>
    <w:rsid w:val="0018433C"/>
    <w:rsid w:val="001A1920"/>
    <w:rsid w:val="001A5E76"/>
    <w:rsid w:val="001D1214"/>
    <w:rsid w:val="001D16A5"/>
    <w:rsid w:val="001D4B07"/>
    <w:rsid w:val="001F38DD"/>
    <w:rsid w:val="001F5450"/>
    <w:rsid w:val="002652A7"/>
    <w:rsid w:val="002D6B6E"/>
    <w:rsid w:val="00323304"/>
    <w:rsid w:val="0032709C"/>
    <w:rsid w:val="0039744C"/>
    <w:rsid w:val="003A34DA"/>
    <w:rsid w:val="003B268C"/>
    <w:rsid w:val="003E00D7"/>
    <w:rsid w:val="004050C1"/>
    <w:rsid w:val="00442A79"/>
    <w:rsid w:val="00443A8C"/>
    <w:rsid w:val="00473950"/>
    <w:rsid w:val="00490667"/>
    <w:rsid w:val="004A3BDB"/>
    <w:rsid w:val="00502BEF"/>
    <w:rsid w:val="00513DDE"/>
    <w:rsid w:val="0052493C"/>
    <w:rsid w:val="00524C7C"/>
    <w:rsid w:val="00545FB0"/>
    <w:rsid w:val="005A78E2"/>
    <w:rsid w:val="005B5D73"/>
    <w:rsid w:val="00675A06"/>
    <w:rsid w:val="006A2571"/>
    <w:rsid w:val="006F043E"/>
    <w:rsid w:val="007324F9"/>
    <w:rsid w:val="00734E76"/>
    <w:rsid w:val="007628CA"/>
    <w:rsid w:val="007C1B80"/>
    <w:rsid w:val="007F6CA0"/>
    <w:rsid w:val="00850F63"/>
    <w:rsid w:val="00884B1A"/>
    <w:rsid w:val="008A16FF"/>
    <w:rsid w:val="008E785E"/>
    <w:rsid w:val="0094675B"/>
    <w:rsid w:val="0096257E"/>
    <w:rsid w:val="00992C2E"/>
    <w:rsid w:val="00A027EA"/>
    <w:rsid w:val="00A05EA9"/>
    <w:rsid w:val="00A23E81"/>
    <w:rsid w:val="00A4257C"/>
    <w:rsid w:val="00A503F4"/>
    <w:rsid w:val="00A726F8"/>
    <w:rsid w:val="00A90D9B"/>
    <w:rsid w:val="00AF3401"/>
    <w:rsid w:val="00B659A9"/>
    <w:rsid w:val="00BA5BF4"/>
    <w:rsid w:val="00BD2DD0"/>
    <w:rsid w:val="00BE0296"/>
    <w:rsid w:val="00CA087E"/>
    <w:rsid w:val="00CC7089"/>
    <w:rsid w:val="00CE39D4"/>
    <w:rsid w:val="00CF38CE"/>
    <w:rsid w:val="00D04E94"/>
    <w:rsid w:val="00D639DE"/>
    <w:rsid w:val="00D9653F"/>
    <w:rsid w:val="00DE772E"/>
    <w:rsid w:val="00E736D1"/>
    <w:rsid w:val="00EA35DB"/>
    <w:rsid w:val="00ED6B0E"/>
    <w:rsid w:val="00EE2A6A"/>
    <w:rsid w:val="00FC11EE"/>
    <w:rsid w:val="00FD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BF940EF2-657C-42DF-98EC-3C5B9A9D2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before="120" w:after="120" w:line="31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52A7"/>
    <w:pPr>
      <w:jc w:val="left"/>
    </w:pPr>
    <w:rPr>
      <w:rFonts w:ascii="Open Sans" w:hAnsi="Open Sans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736D1"/>
    <w:pPr>
      <w:spacing w:before="240"/>
      <w:ind w:left="360" w:hanging="360"/>
      <w:outlineLvl w:val="0"/>
    </w:pPr>
    <w:rPr>
      <w:rFonts w:ascii="Sequel Neue" w:hAnsi="Sequel Neue"/>
      <w:b/>
      <w:color w:val="BA0F6B" w:themeColor="accent1"/>
      <w:sz w:val="36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736D1"/>
    <w:pPr>
      <w:keepNext/>
      <w:keepLines/>
      <w:tabs>
        <w:tab w:val="left" w:pos="1295"/>
      </w:tabs>
      <w:spacing w:before="240"/>
      <w:outlineLvl w:val="1"/>
    </w:pPr>
    <w:rPr>
      <w:rFonts w:ascii="Sequel Neue" w:hAnsi="Sequel Neue"/>
      <w:b/>
      <w:color w:val="808080" w:themeColor="background1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736D1"/>
    <w:pPr>
      <w:outlineLvl w:val="2"/>
    </w:pPr>
    <w:rPr>
      <w:b/>
      <w:color w:val="009DA0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6D1"/>
    <w:pPr>
      <w:keepNext/>
      <w:keepLines/>
      <w:spacing w:before="4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rsid w:val="00D639DE"/>
    <w:pPr>
      <w:keepNext/>
      <w:keepLines/>
      <w:spacing w:before="40"/>
      <w:outlineLvl w:val="4"/>
    </w:pPr>
    <w:rPr>
      <w:rFonts w:eastAsiaTheme="majorEastAsia" w:cstheme="majorBidi"/>
      <w:color w:val="808080" w:themeColor="background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736D1"/>
    <w:pPr>
      <w:keepNext/>
      <w:keepLines/>
      <w:spacing w:before="40"/>
      <w:outlineLvl w:val="5"/>
    </w:pPr>
    <w:rPr>
      <w:rFonts w:eastAsiaTheme="majorEastAsia" w:cstheme="majorBidi"/>
      <w:b/>
      <w:iCs/>
      <w:color w:val="FC2E45" w:themeColor="accent4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39DE"/>
    <w:pPr>
      <w:keepNext/>
      <w:keepLines/>
      <w:spacing w:before="40"/>
      <w:outlineLvl w:val="6"/>
    </w:pPr>
    <w:rPr>
      <w:rFonts w:eastAsiaTheme="majorEastAsia" w:cstheme="majorBidi"/>
      <w:iCs/>
      <w:color w:val="009DA0" w:themeColor="accent2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39DE"/>
    <w:pPr>
      <w:keepNext/>
      <w:keepLines/>
      <w:spacing w:before="40"/>
      <w:outlineLvl w:val="7"/>
    </w:pPr>
    <w:rPr>
      <w:rFonts w:eastAsiaTheme="majorEastAsia" w:cstheme="majorBidi"/>
      <w:bCs/>
      <w:color w:val="E7E6E6" w:themeColor="accent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D639DE"/>
    <w:pPr>
      <w:keepNext/>
      <w:keepLines/>
      <w:spacing w:before="40"/>
      <w:outlineLvl w:val="8"/>
    </w:pPr>
    <w:rPr>
      <w:rFonts w:eastAsiaTheme="majorEastAsia" w:cstheme="majorBidi"/>
      <w:b/>
      <w:bCs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8DD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8DD"/>
    <w:rPr>
      <w:rFonts w:ascii="Calibri" w:hAnsi="Calibri" w:cs="Lucida Sans"/>
      <w:sz w:val="2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736D1"/>
    <w:rPr>
      <w:rFonts w:ascii="Sequel Neue" w:hAnsi="Sequel Neue" w:cs="Lucida Sans"/>
      <w:b/>
      <w:color w:val="808080" w:themeColor="background1" w:themeShade="80"/>
      <w:sz w:val="28"/>
      <w:szCs w:val="26"/>
      <w:lang w:eastAsia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A2571"/>
    <w:rPr>
      <w:b/>
      <w:color w:val="BA0F6B" w:themeColor="accent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6A2571"/>
    <w:rPr>
      <w:rFonts w:ascii="Calibri" w:hAnsi="Calibri" w:cs="Lucida Sans"/>
      <w:b/>
      <w:color w:val="BA0F6B" w:themeColor="accent1"/>
      <w:sz w:val="60"/>
      <w:szCs w:val="6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36D1"/>
    <w:rPr>
      <w:rFonts w:ascii="Sequel Neue" w:hAnsi="Sequel Neue" w:cs="Lucida Sans"/>
      <w:b/>
      <w:color w:val="BA0F6B" w:themeColor="accent1"/>
      <w:sz w:val="36"/>
      <w:szCs w:val="3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736D1"/>
    <w:rPr>
      <w:rFonts w:cs="Lucida Sans"/>
      <w:b/>
      <w:color w:val="009DA0" w:themeColor="accent2"/>
      <w:sz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6D1"/>
    <w:rPr>
      <w:rFonts w:eastAsiaTheme="majorEastAsia" w:cstheme="majorBidi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D639DE"/>
    <w:rPr>
      <w:rFonts w:ascii="Calibri" w:eastAsiaTheme="majorEastAsia" w:hAnsi="Calibri" w:cstheme="majorBidi"/>
      <w:color w:val="808080" w:themeColor="background1" w:themeShade="80"/>
      <w:sz w:val="22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6D1"/>
    <w:rPr>
      <w:rFonts w:eastAsiaTheme="majorEastAsia" w:cstheme="majorBidi"/>
      <w:b/>
      <w:iCs/>
      <w:color w:val="FC2E45" w:themeColor="accent4"/>
      <w:szCs w:val="21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39DE"/>
    <w:rPr>
      <w:rFonts w:ascii="Calibri" w:eastAsiaTheme="majorEastAsia" w:hAnsi="Calibri" w:cstheme="majorBidi"/>
      <w:iCs/>
      <w:color w:val="009DA0" w:themeColor="accent2"/>
      <w:sz w:val="22"/>
      <w:szCs w:val="21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39DE"/>
    <w:rPr>
      <w:rFonts w:ascii="Calibri" w:eastAsiaTheme="majorEastAsia" w:hAnsi="Calibri" w:cstheme="majorBidi"/>
      <w:bCs/>
      <w:color w:val="E7E6E6" w:themeColor="accent6"/>
      <w:sz w:val="22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39DE"/>
    <w:rPr>
      <w:rFonts w:ascii="Calibri" w:eastAsiaTheme="majorEastAsia" w:hAnsi="Calibri" w:cstheme="majorBidi"/>
      <w:b/>
      <w:bCs/>
      <w:i/>
      <w:iCs/>
      <w:color w:val="000000" w:themeColor="text1"/>
      <w:sz w:val="22"/>
      <w:lang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2571"/>
    <w:rPr>
      <w:b/>
      <w:bCs/>
      <w:smallCaps/>
      <w:color w:val="595959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2571"/>
    <w:rPr>
      <w:color w:val="BA0F6B" w:themeColor="accent1"/>
      <w:sz w:val="40"/>
      <w:szCs w:val="40"/>
    </w:rPr>
  </w:style>
  <w:style w:type="character" w:customStyle="1" w:styleId="SubtitleChar">
    <w:name w:val="Subtitle Char"/>
    <w:link w:val="Subtitle"/>
    <w:uiPriority w:val="11"/>
    <w:rsid w:val="006A2571"/>
    <w:rPr>
      <w:rFonts w:ascii="Calibri" w:hAnsi="Calibri" w:cs="Lucida Sans"/>
      <w:color w:val="BA0F6B" w:themeColor="accent1"/>
      <w:sz w:val="40"/>
      <w:szCs w:val="40"/>
      <w:lang w:eastAsia="en-GB"/>
    </w:rPr>
  </w:style>
  <w:style w:type="character" w:styleId="Strong">
    <w:name w:val="Strong"/>
    <w:basedOn w:val="DefaultParagraphFont"/>
    <w:uiPriority w:val="22"/>
    <w:rsid w:val="00513DDE"/>
    <w:rPr>
      <w:rFonts w:ascii="Calibri" w:hAnsi="Calibri"/>
      <w:b/>
      <w:bCs/>
    </w:rPr>
  </w:style>
  <w:style w:type="character" w:styleId="Emphasis">
    <w:name w:val="Emphasis"/>
    <w:basedOn w:val="DefaultParagraphFont"/>
    <w:uiPriority w:val="20"/>
    <w:qFormat/>
    <w:rsid w:val="00E736D1"/>
    <w:rPr>
      <w:rFonts w:ascii="Calibri" w:hAnsi="Calibri"/>
      <w:b/>
      <w:i/>
      <w:iCs/>
      <w:color w:val="009DA0" w:themeColor="accent2"/>
      <w:sz w:val="26"/>
    </w:rPr>
  </w:style>
  <w:style w:type="paragraph" w:styleId="NoSpacing">
    <w:name w:val="No Spacing"/>
    <w:link w:val="NoSpacingChar"/>
    <w:autoRedefine/>
    <w:uiPriority w:val="1"/>
    <w:rsid w:val="004A3BDB"/>
    <w:pPr>
      <w:spacing w:after="0" w:line="240" w:lineRule="auto"/>
    </w:pPr>
    <w:rPr>
      <w:rFonts w:ascii="Lucida Sans" w:hAnsi="Lucida Sans"/>
    </w:rPr>
  </w:style>
  <w:style w:type="paragraph" w:styleId="ListParagraph">
    <w:name w:val="List Paragraph"/>
    <w:basedOn w:val="Normal"/>
    <w:uiPriority w:val="34"/>
    <w:qFormat/>
    <w:rsid w:val="006A2571"/>
    <w:pPr>
      <w:ind w:left="720" w:hanging="360"/>
      <w:contextualSpacing/>
    </w:pPr>
  </w:style>
  <w:style w:type="paragraph" w:styleId="Quote">
    <w:name w:val="Quote"/>
    <w:basedOn w:val="Normal"/>
    <w:next w:val="Normal"/>
    <w:link w:val="QuoteChar"/>
    <w:autoRedefine/>
    <w:uiPriority w:val="29"/>
    <w:qFormat/>
    <w:rsid w:val="00D639DE"/>
    <w:pPr>
      <w:spacing w:before="240" w:after="240"/>
      <w:ind w:left="1418"/>
    </w:pPr>
    <w:rPr>
      <w:i/>
      <w:color w:val="808080" w:themeColor="background1" w:themeShade="80"/>
    </w:rPr>
  </w:style>
  <w:style w:type="character" w:customStyle="1" w:styleId="QuoteChar">
    <w:name w:val="Quote Char"/>
    <w:basedOn w:val="DefaultParagraphFont"/>
    <w:link w:val="Quote"/>
    <w:uiPriority w:val="29"/>
    <w:rsid w:val="00D639DE"/>
    <w:rPr>
      <w:rFonts w:ascii="Calibri" w:hAnsi="Calibri" w:cs="Lucida Sans"/>
      <w:i/>
      <w:color w:val="808080" w:themeColor="background1" w:themeShade="80"/>
      <w:sz w:val="22"/>
      <w:szCs w:val="22"/>
      <w:lang w:eastAsia="en-GB"/>
    </w:rPr>
  </w:style>
  <w:style w:type="paragraph" w:styleId="IntenseQuote">
    <w:name w:val="Intense Quote"/>
    <w:basedOn w:val="Quote"/>
    <w:next w:val="Normal"/>
    <w:link w:val="IntenseQuoteChar"/>
    <w:uiPriority w:val="30"/>
    <w:rsid w:val="00BA5BF4"/>
    <w:pPr>
      <w:tabs>
        <w:tab w:val="left" w:pos="8222"/>
      </w:tabs>
      <w:ind w:left="1701" w:right="95"/>
    </w:pPr>
    <w:rPr>
      <w:rFonts w:eastAsia="Calibri"/>
      <w:i w:val="0"/>
      <w:color w:val="4FFBFF" w:themeColor="accent2" w:themeTint="80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BF4"/>
    <w:rPr>
      <w:rFonts w:ascii="Arial Narrow" w:hAnsi="Arial Narrow"/>
      <w:iCs/>
      <w:color w:val="4FFBFF" w:themeColor="accent2" w:themeTint="80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13DDE"/>
    <w:rPr>
      <w:rFonts w:ascii="Calibri" w:hAnsi="Calibri"/>
      <w:i/>
      <w:iCs/>
      <w:color w:val="595959" w:themeColor="text1" w:themeTint="A6"/>
      <w:sz w:val="22"/>
    </w:rPr>
  </w:style>
  <w:style w:type="character" w:styleId="IntenseEmphasis">
    <w:name w:val="Intense Emphasis"/>
    <w:basedOn w:val="DefaultParagraphFont"/>
    <w:uiPriority w:val="21"/>
    <w:rsid w:val="00992C2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rsid w:val="00D639DE"/>
    <w:rPr>
      <w:caps w:val="0"/>
      <w:smallCaps w:val="0"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rsid w:val="00D639DE"/>
    <w:rPr>
      <w:rFonts w:ascii="Calibri" w:hAnsi="Calibri"/>
      <w:b/>
      <w:bCs/>
      <w:caps w:val="0"/>
      <w:smallCaps w:val="0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13DDE"/>
    <w:rPr>
      <w:rFonts w:ascii="Calibri" w:hAnsi="Calibri"/>
      <w:b/>
      <w:bCs/>
      <w:i/>
      <w:caps w:val="0"/>
      <w:smallCaps w:val="0"/>
      <w:strike w:val="0"/>
      <w:dstrike w:val="0"/>
      <w:vanish w:val="0"/>
      <w:sz w:val="22"/>
      <w:vertAlign w:val="baseli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2571"/>
    <w:pPr>
      <w:outlineLvl w:val="9"/>
    </w:pPr>
  </w:style>
  <w:style w:type="paragraph" w:customStyle="1" w:styleId="NumberedHeading1">
    <w:name w:val="Numbered Heading 1"/>
    <w:basedOn w:val="Heading1"/>
    <w:link w:val="NumberedHeading1Char"/>
    <w:autoRedefine/>
    <w:qFormat/>
    <w:rsid w:val="007C1B80"/>
    <w:pPr>
      <w:numPr>
        <w:numId w:val="7"/>
      </w:numPr>
      <w:ind w:left="360" w:hanging="360"/>
    </w:pPr>
  </w:style>
  <w:style w:type="character" w:customStyle="1" w:styleId="NumberedHeading1Char">
    <w:name w:val="Numbered Heading 1 Char"/>
    <w:basedOn w:val="Heading1Char"/>
    <w:link w:val="NumberedHeading1"/>
    <w:rsid w:val="007C1B80"/>
    <w:rPr>
      <w:rFonts w:ascii="Lucida Sans" w:eastAsiaTheme="majorEastAsia" w:hAnsi="Lucida Sans" w:cstheme="majorBidi"/>
      <w:b/>
      <w:bCs w:val="0"/>
      <w:color w:val="BA0F6B" w:themeColor="accent1"/>
      <w:sz w:val="32"/>
      <w:szCs w:val="32"/>
      <w:lang w:eastAsia="en-GB"/>
    </w:rPr>
  </w:style>
  <w:style w:type="paragraph" w:customStyle="1" w:styleId="NumberedHeading2">
    <w:name w:val="Numbered Heading 2"/>
    <w:basedOn w:val="Heading2"/>
    <w:link w:val="NumberedHeading2Char"/>
    <w:autoRedefine/>
    <w:qFormat/>
    <w:rsid w:val="00D639DE"/>
    <w:pPr>
      <w:tabs>
        <w:tab w:val="num" w:pos="720"/>
      </w:tabs>
      <w:ind w:left="360" w:hanging="360"/>
    </w:pPr>
  </w:style>
  <w:style w:type="character" w:customStyle="1" w:styleId="NumberedHeading2Char">
    <w:name w:val="Numbered Heading 2 Char"/>
    <w:basedOn w:val="Heading2Char"/>
    <w:link w:val="NumberedHeading2"/>
    <w:rsid w:val="00D639DE"/>
    <w:rPr>
      <w:rFonts w:ascii="Calibri" w:hAnsi="Calibri" w:cs="Lucida Sans"/>
      <w:b/>
      <w:color w:val="808080" w:themeColor="background1" w:themeShade="80"/>
      <w:sz w:val="26"/>
      <w:szCs w:val="26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A3BDB"/>
    <w:rPr>
      <w:rFonts w:ascii="Lucida Sans" w:hAnsi="Lucida Sans"/>
    </w:rPr>
  </w:style>
  <w:style w:type="character" w:styleId="Hyperlink">
    <w:name w:val="Hyperlink"/>
    <w:basedOn w:val="DefaultParagraphFont"/>
    <w:uiPriority w:val="99"/>
    <w:unhideWhenUsed/>
    <w:rsid w:val="00513DDE"/>
    <w:rPr>
      <w:rFonts w:ascii="Calibri" w:hAnsi="Calibri"/>
      <w:b/>
      <w:caps w:val="0"/>
      <w:smallCaps w:val="0"/>
      <w:strike w:val="0"/>
      <w:dstrike w:val="0"/>
      <w:vanish w:val="0"/>
      <w:color w:val="BA0F6B" w:themeColor="accent1"/>
      <w:sz w:val="22"/>
      <w:u w:val="single"/>
      <w:vertAlign w:val="baseline"/>
    </w:rPr>
  </w:style>
  <w:style w:type="paragraph" w:customStyle="1" w:styleId="HyperlinkFollowed">
    <w:name w:val="Hyperlink Followed"/>
    <w:basedOn w:val="Normal"/>
    <w:qFormat/>
    <w:rsid w:val="006A2571"/>
    <w:rPr>
      <w:rFonts w:eastAsiaTheme="majorEastAsia" w:cstheme="majorBidi"/>
      <w:color w:val="BA0F6B" w:themeColor="accent1"/>
      <w:szCs w:val="30"/>
    </w:rPr>
  </w:style>
  <w:style w:type="paragraph" w:customStyle="1" w:styleId="TOC">
    <w:name w:val="TOC"/>
    <w:basedOn w:val="TOC2"/>
    <w:link w:val="TOCChar"/>
    <w:autoRedefine/>
    <w:rsid w:val="0018433C"/>
    <w:pPr>
      <w:ind w:left="238"/>
    </w:pPr>
  </w:style>
  <w:style w:type="character" w:customStyle="1" w:styleId="TOCChar">
    <w:name w:val="TOC Char"/>
    <w:basedOn w:val="DefaultParagraphFont"/>
    <w:link w:val="TOC"/>
    <w:rsid w:val="0018433C"/>
    <w:rPr>
      <w:rFonts w:ascii="Calibri" w:hAnsi="Calibri" w:cs="Calibri"/>
      <w:noProof/>
      <w:sz w:val="18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qFormat/>
    <w:rsid w:val="00CA087E"/>
    <w:pPr>
      <w:tabs>
        <w:tab w:val="left" w:pos="426"/>
        <w:tab w:val="right" w:leader="dot" w:pos="9016"/>
      </w:tabs>
      <w:spacing w:after="0"/>
    </w:pPr>
    <w:rPr>
      <w:rFonts w:cs="Calibri"/>
      <w:noProof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A087E"/>
    <w:pPr>
      <w:tabs>
        <w:tab w:val="left" w:pos="440"/>
        <w:tab w:val="right" w:leader="dot" w:pos="9016"/>
      </w:tabs>
    </w:pPr>
    <w:rPr>
      <w:rFonts w:cs="Calibri"/>
      <w:b/>
      <w:bCs/>
    </w:rPr>
  </w:style>
  <w:style w:type="character" w:customStyle="1" w:styleId="TOC2Char">
    <w:name w:val="TOC 2 Char"/>
    <w:basedOn w:val="DefaultParagraphFont"/>
    <w:link w:val="TOC2"/>
    <w:uiPriority w:val="39"/>
    <w:rsid w:val="00CA087E"/>
    <w:rPr>
      <w:rFonts w:ascii="Calibri" w:hAnsi="Calibri" w:cs="Calibri"/>
      <w:noProof/>
      <w:lang w:eastAsia="en-GB"/>
    </w:rPr>
  </w:style>
  <w:style w:type="paragraph" w:customStyle="1" w:styleId="TableofContentsL1">
    <w:name w:val="Table of Contents L1"/>
    <w:basedOn w:val="TOC1"/>
    <w:link w:val="TableofContentsL1Char"/>
    <w:autoRedefine/>
    <w:qFormat/>
    <w:rsid w:val="006A2571"/>
    <w:pPr>
      <w:ind w:left="238"/>
    </w:pPr>
  </w:style>
  <w:style w:type="character" w:customStyle="1" w:styleId="TableofContentsL1Char">
    <w:name w:val="Table of Contents L1 Char"/>
    <w:basedOn w:val="DefaultParagraphFont"/>
    <w:link w:val="TableofContentsL1"/>
    <w:rsid w:val="006A2571"/>
    <w:rPr>
      <w:rFonts w:ascii="Calibri" w:hAnsi="Calibri" w:cs="Calibri"/>
      <w:b/>
      <w:bCs/>
      <w:sz w:val="22"/>
      <w:lang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513DDE"/>
    <w:rPr>
      <w:rFonts w:ascii="Calibri" w:hAnsi="Calibri"/>
      <w:color w:val="BA0F6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13DDE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D639DE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9DE"/>
    <w:rPr>
      <w:rFonts w:ascii="Calibri" w:hAnsi="Calibri" w:cs="Lucida Sans"/>
      <w:sz w:val="18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39DE"/>
    <w:pPr>
      <w:spacing w:before="0"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39DE"/>
    <w:rPr>
      <w:rFonts w:ascii="Calibri" w:hAnsi="Calibri" w:cs="Lucida Sans"/>
      <w:sz w:val="18"/>
      <w:lang w:eastAsia="en-GB"/>
    </w:rPr>
  </w:style>
  <w:style w:type="paragraph" w:styleId="ListBullet">
    <w:name w:val="List Bullet"/>
    <w:basedOn w:val="Normal"/>
    <w:uiPriority w:val="99"/>
    <w:semiHidden/>
    <w:unhideWhenUsed/>
    <w:rsid w:val="00D639DE"/>
    <w:pPr>
      <w:numPr>
        <w:numId w:val="12"/>
      </w:numPr>
      <w:ind w:left="357" w:hanging="357"/>
    </w:pPr>
  </w:style>
  <w:style w:type="paragraph" w:customStyle="1" w:styleId="BulletFirst">
    <w:name w:val="Bullet [First]"/>
    <w:basedOn w:val="ListParagraph"/>
    <w:qFormat/>
    <w:rsid w:val="002652A7"/>
    <w:pPr>
      <w:numPr>
        <w:numId w:val="22"/>
      </w:numPr>
      <w:spacing w:before="240"/>
      <w:contextualSpacing w:val="0"/>
    </w:pPr>
    <w:rPr>
      <w:rFonts w:ascii="Myriad Pro" w:hAnsi="Myriad Pro"/>
    </w:rPr>
  </w:style>
  <w:style w:type="paragraph" w:customStyle="1" w:styleId="BulletNorm">
    <w:name w:val="Bullet [Norm]"/>
    <w:basedOn w:val="ListParagraph"/>
    <w:qFormat/>
    <w:rsid w:val="002652A7"/>
    <w:pPr>
      <w:numPr>
        <w:numId w:val="23"/>
      </w:numPr>
      <w:contextualSpacing w:val="0"/>
    </w:pPr>
    <w:rPr>
      <w:rFonts w:ascii="Myriad Pro" w:hAnsi="Myriad Pro"/>
    </w:rPr>
  </w:style>
  <w:style w:type="paragraph" w:customStyle="1" w:styleId="BulletLast">
    <w:name w:val="Bullet [Last]"/>
    <w:basedOn w:val="BulletNorm"/>
    <w:qFormat/>
    <w:rsid w:val="002652A7"/>
    <w:pPr>
      <w:spacing w:after="240"/>
      <w:ind w:left="714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aserver\Templates\1%20SEA%20Logo%202018.dotx" TargetMode="External"/></Relationships>
</file>

<file path=word/theme/theme1.xml><?xml version="1.0" encoding="utf-8"?>
<a:theme xmlns:a="http://schemas.openxmlformats.org/drawingml/2006/main" name="New SEA">
  <a:themeElements>
    <a:clrScheme name="SEA 2018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BA0F6B"/>
      </a:accent1>
      <a:accent2>
        <a:srgbClr val="009DA0"/>
      </a:accent2>
      <a:accent3>
        <a:srgbClr val="FFCD00"/>
      </a:accent3>
      <a:accent4>
        <a:srgbClr val="FC2E45"/>
      </a:accent4>
      <a:accent5>
        <a:srgbClr val="666666"/>
      </a:accent5>
      <a:accent6>
        <a:srgbClr val="E7E6E6"/>
      </a:accent6>
      <a:hlink>
        <a:srgbClr val="009DA0"/>
      </a:hlink>
      <a:folHlink>
        <a:srgbClr val="BA0F6B"/>
      </a:folHlink>
    </a:clrScheme>
    <a:fontScheme name="Custom 2">
      <a:majorFont>
        <a:latin typeface="Sequel Neue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 SEA Logo 2018</Template>
  <TotalTime>1</TotalTime>
  <Pages>4</Pages>
  <Words>226</Words>
  <Characters>1290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Gibson</dc:creator>
  <cp:keywords/>
  <dc:description/>
  <cp:lastModifiedBy>Claire Fraser</cp:lastModifiedBy>
  <cp:revision>2</cp:revision>
  <dcterms:created xsi:type="dcterms:W3CDTF">2018-09-24T10:21:00Z</dcterms:created>
  <dcterms:modified xsi:type="dcterms:W3CDTF">2018-09-24T10:21:00Z</dcterms:modified>
</cp:coreProperties>
</file>