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E0" w:rsidRPr="001A7C09" w:rsidRDefault="0001336E" w:rsidP="0001336E">
      <w:pPr>
        <w:pStyle w:val="Heading1"/>
        <w:rPr>
          <w:rFonts w:asciiTheme="minorHAnsi" w:hAnsiTheme="minorHAnsi"/>
          <w:sz w:val="44"/>
        </w:rPr>
      </w:pPr>
      <w:r w:rsidRPr="001A7C09">
        <w:rPr>
          <w:rFonts w:asciiTheme="minorHAnsi" w:hAnsiTheme="minorHAnsi"/>
          <w:sz w:val="44"/>
        </w:rPr>
        <w:t xml:space="preserve">Social Enterprise in </w:t>
      </w:r>
      <w:r w:rsidR="008052F8" w:rsidRPr="001A7C09">
        <w:rPr>
          <w:rFonts w:asciiTheme="minorHAnsi" w:hAnsiTheme="minorHAnsi"/>
          <w:sz w:val="44"/>
        </w:rPr>
        <w:t>EDUCATION</w:t>
      </w:r>
      <w:r w:rsidRPr="001A7C09">
        <w:rPr>
          <w:rFonts w:asciiTheme="minorHAnsi" w:hAnsiTheme="minorHAnsi"/>
          <w:sz w:val="44"/>
        </w:rPr>
        <w:t xml:space="preserve"> Business Plan</w:t>
      </w:r>
    </w:p>
    <w:p w:rsidR="0001336E" w:rsidRPr="003A6F0F" w:rsidRDefault="0001336E" w:rsidP="0001336E">
      <w:pPr>
        <w:rPr>
          <w:rFonts w:asciiTheme="minorHAnsi" w:hAnsiTheme="minorHAnsi"/>
          <w:b/>
          <w:color w:val="000000"/>
          <w:sz w:val="21"/>
          <w:szCs w:val="21"/>
        </w:rPr>
      </w:pPr>
      <w:r w:rsidRPr="001A7C09">
        <w:rPr>
          <w:rFonts w:asciiTheme="minorHAnsi" w:hAnsiTheme="minorHAnsi"/>
          <w:sz w:val="21"/>
          <w:szCs w:val="21"/>
        </w:rPr>
        <w:t>School name:</w:t>
      </w:r>
      <w:r w:rsidRPr="001A7C09">
        <w:rPr>
          <w:rFonts w:asciiTheme="minorHAnsi" w:hAnsiTheme="minorHAnsi"/>
          <w:b/>
          <w:sz w:val="21"/>
          <w:szCs w:val="21"/>
        </w:rPr>
        <w:t xml:space="preserve"> </w:t>
      </w:r>
      <w:proofErr w:type="spellStart"/>
      <w:r w:rsidR="003A6F0F" w:rsidRPr="003A6F0F">
        <w:rPr>
          <w:rFonts w:asciiTheme="minorHAnsi" w:hAnsiTheme="minorHAnsi"/>
          <w:b/>
          <w:color w:val="000000"/>
          <w:sz w:val="21"/>
          <w:szCs w:val="21"/>
        </w:rPr>
        <w:t>Beath</w:t>
      </w:r>
      <w:proofErr w:type="spellEnd"/>
      <w:r w:rsidR="003A6F0F" w:rsidRPr="003A6F0F">
        <w:rPr>
          <w:rFonts w:asciiTheme="minorHAnsi" w:hAnsiTheme="minorHAnsi"/>
          <w:b/>
          <w:color w:val="000000"/>
          <w:sz w:val="21"/>
          <w:szCs w:val="21"/>
        </w:rPr>
        <w:t xml:space="preserve"> High School</w:t>
      </w: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2478"/>
        <w:gridCol w:w="7257"/>
      </w:tblGrid>
      <w:tr w:rsidR="0001336E" w:rsidRPr="001A7C09" w:rsidTr="00404AF2">
        <w:trPr>
          <w:trHeight w:val="314"/>
        </w:trPr>
        <w:tc>
          <w:tcPr>
            <w:tcW w:w="9962" w:type="dxa"/>
            <w:gridSpan w:val="2"/>
            <w:shd w:val="clear" w:color="auto" w:fill="7C0041"/>
            <w:vAlign w:val="center"/>
          </w:tcPr>
          <w:p w:rsidR="0001336E" w:rsidRPr="001A7C09" w:rsidRDefault="0001336E" w:rsidP="00BE7657">
            <w:pPr>
              <w:rPr>
                <w:rFonts w:asciiTheme="minorHAnsi" w:hAnsiTheme="minorHAnsi"/>
              </w:rPr>
            </w:pPr>
            <w:r w:rsidRPr="001A7C09">
              <w:rPr>
                <w:rFonts w:asciiTheme="minorHAnsi" w:hAnsiTheme="minorHAnsi"/>
              </w:rPr>
              <w:t>Section One: Introduction and Background</w:t>
            </w:r>
          </w:p>
        </w:tc>
      </w:tr>
      <w:tr w:rsidR="0001336E" w:rsidRPr="001A7C09" w:rsidTr="00404AF2">
        <w:trPr>
          <w:trHeight w:val="1405"/>
        </w:trPr>
        <w:tc>
          <w:tcPr>
            <w:tcW w:w="2518" w:type="dxa"/>
            <w:shd w:val="clear" w:color="auto" w:fill="F2F2F2" w:themeFill="background1" w:themeFillShade="F2"/>
          </w:tcPr>
          <w:p w:rsidR="0001336E" w:rsidRPr="001A7C09" w:rsidRDefault="0001336E" w:rsidP="00BE7657">
            <w:pPr>
              <w:rPr>
                <w:rFonts w:asciiTheme="minorHAnsi" w:hAnsiTheme="minorHAnsi"/>
                <w:color w:val="868689"/>
              </w:rPr>
            </w:pPr>
            <w:r w:rsidRPr="001A7C09">
              <w:rPr>
                <w:rFonts w:asciiTheme="minorHAnsi" w:hAnsiTheme="minorHAnsi"/>
              </w:rPr>
              <w:t>Briefly, what is your idea and why has it a good chance of working?</w:t>
            </w:r>
          </w:p>
        </w:tc>
        <w:tc>
          <w:tcPr>
            <w:tcW w:w="7444" w:type="dxa"/>
            <w:shd w:val="clear" w:color="auto" w:fill="F2F2F2" w:themeFill="background1" w:themeFillShade="F2"/>
          </w:tcPr>
          <w:p w:rsidR="002F327C" w:rsidRDefault="002F327C" w:rsidP="002F327C">
            <w:pPr>
              <w:rPr>
                <w:rFonts w:asciiTheme="minorHAnsi" w:hAnsiTheme="minorHAnsi"/>
              </w:rPr>
            </w:pPr>
            <w:r>
              <w:rPr>
                <w:rFonts w:asciiTheme="minorHAnsi" w:hAnsiTheme="minorHAnsi"/>
              </w:rPr>
              <w:t xml:space="preserve">We are running a Social </w:t>
            </w:r>
            <w:r w:rsidR="003A6F0F">
              <w:rPr>
                <w:rFonts w:asciiTheme="minorHAnsi" w:hAnsiTheme="minorHAnsi"/>
              </w:rPr>
              <w:t>Enterprise Club, called Young Entrepreneurs (YE). We are hand-making products to sell at various school events for the community to enjoy. These products include items such as wine glass holders, wine bottle holders, keyrings and seasonal products. We want to raise money for the Young Entrepreneurs</w:t>
            </w:r>
            <w:r>
              <w:rPr>
                <w:rFonts w:asciiTheme="minorHAnsi" w:hAnsiTheme="minorHAnsi"/>
              </w:rPr>
              <w:t xml:space="preserve"> Club because we will be giving half our profits to different charities and keeping the rest to re-invest into buying new materials for our products. </w:t>
            </w:r>
          </w:p>
          <w:p w:rsidR="003A6F0F" w:rsidRPr="001A7C09" w:rsidRDefault="003A6F0F" w:rsidP="002F327C">
            <w:pPr>
              <w:rPr>
                <w:rFonts w:asciiTheme="minorHAnsi" w:hAnsiTheme="minorHAnsi"/>
              </w:rPr>
            </w:pPr>
            <w:r>
              <w:rPr>
                <w:rFonts w:asciiTheme="minorHAnsi" w:hAnsiTheme="minorHAnsi"/>
              </w:rPr>
              <w:t xml:space="preserve">This business idea will work because </w:t>
            </w:r>
            <w:r w:rsidR="006006CF">
              <w:rPr>
                <w:rFonts w:asciiTheme="minorHAnsi" w:hAnsiTheme="minorHAnsi"/>
              </w:rPr>
              <w:t xml:space="preserve">we have a large amount of team members who all contribute to making the products and coming up with unique ideas to sell. The idea of this club helps to bring all different age groups together and gives us something to aim for. </w:t>
            </w:r>
          </w:p>
        </w:tc>
      </w:tr>
      <w:tr w:rsidR="0001336E" w:rsidRPr="001A7C09" w:rsidTr="00404AF2">
        <w:tc>
          <w:tcPr>
            <w:tcW w:w="9962" w:type="dxa"/>
            <w:gridSpan w:val="2"/>
            <w:shd w:val="clear" w:color="auto" w:fill="7C0041"/>
          </w:tcPr>
          <w:p w:rsidR="0001336E" w:rsidRPr="001A7C09" w:rsidRDefault="0001336E" w:rsidP="00BE7657">
            <w:pPr>
              <w:spacing w:after="0"/>
              <w:rPr>
                <w:rFonts w:asciiTheme="minorHAnsi" w:hAnsiTheme="minorHAnsi"/>
              </w:rPr>
            </w:pPr>
            <w:r w:rsidRPr="001A7C09">
              <w:rPr>
                <w:rFonts w:asciiTheme="minorHAnsi" w:hAnsiTheme="minorHAnsi"/>
              </w:rPr>
              <w:t>Section Two: Leadership</w:t>
            </w:r>
          </w:p>
        </w:tc>
      </w:tr>
      <w:tr w:rsidR="0001336E" w:rsidRPr="001A7C09" w:rsidTr="00404AF2">
        <w:tc>
          <w:tcPr>
            <w:tcW w:w="2518" w:type="dxa"/>
            <w:shd w:val="clear" w:color="auto" w:fill="F2F2F2" w:themeFill="background1" w:themeFillShade="F2"/>
          </w:tcPr>
          <w:p w:rsidR="0001336E" w:rsidRPr="001A7C09" w:rsidRDefault="0001336E" w:rsidP="00BE7657">
            <w:pPr>
              <w:rPr>
                <w:rFonts w:asciiTheme="minorHAnsi" w:hAnsiTheme="minorHAnsi"/>
                <w:color w:val="868689"/>
              </w:rPr>
            </w:pPr>
            <w:r w:rsidRPr="001A7C09">
              <w:rPr>
                <w:rFonts w:asciiTheme="minorHAnsi" w:hAnsiTheme="minorHAnsi"/>
              </w:rPr>
              <w:t>Who will lead the enterprise and where does it fit within the school’s structure?</w:t>
            </w:r>
          </w:p>
        </w:tc>
        <w:tc>
          <w:tcPr>
            <w:tcW w:w="7444" w:type="dxa"/>
            <w:shd w:val="clear" w:color="auto" w:fill="F2F2F2" w:themeFill="background1" w:themeFillShade="F2"/>
          </w:tcPr>
          <w:p w:rsidR="006006CF" w:rsidRDefault="006006CF" w:rsidP="006006CF">
            <w:pPr>
              <w:rPr>
                <w:rFonts w:asciiTheme="minorHAnsi" w:hAnsiTheme="minorHAnsi" w:cs="Arial"/>
              </w:rPr>
            </w:pPr>
            <w:r>
              <w:rPr>
                <w:rFonts w:asciiTheme="minorHAnsi" w:hAnsiTheme="minorHAnsi" w:cs="Arial"/>
              </w:rPr>
              <w:t xml:space="preserve">The pupils from S1-S3 are leading this business, </w:t>
            </w:r>
            <w:r w:rsidR="00475DB6">
              <w:rPr>
                <w:rFonts w:asciiTheme="minorHAnsi" w:hAnsiTheme="minorHAnsi" w:cs="Arial"/>
              </w:rPr>
              <w:t>we all</w:t>
            </w:r>
            <w:r>
              <w:rPr>
                <w:rFonts w:asciiTheme="minorHAnsi" w:hAnsiTheme="minorHAnsi" w:cs="Arial"/>
              </w:rPr>
              <w:t xml:space="preserve"> come up with the different ideas and do all of the hand-making. However there are 3 teachers who are there to support the pupils with using the different machinery and check health and safety. The events we sell at allow the whole community to come together. </w:t>
            </w:r>
          </w:p>
          <w:p w:rsidR="006006CF" w:rsidRPr="002F327C" w:rsidRDefault="006006CF" w:rsidP="006006CF">
            <w:pPr>
              <w:rPr>
                <w:rFonts w:asciiTheme="minorHAnsi" w:hAnsiTheme="minorHAnsi" w:cs="Arial"/>
              </w:rPr>
            </w:pPr>
            <w:r>
              <w:rPr>
                <w:rFonts w:asciiTheme="minorHAnsi" w:hAnsiTheme="minorHAnsi" w:cs="Arial"/>
              </w:rPr>
              <w:t xml:space="preserve">It fits into the school’s structure because we have this club after school, which shows commitment and dedication from the pupils. The school supports us as it </w:t>
            </w:r>
            <w:r w:rsidR="002F327C">
              <w:rPr>
                <w:rFonts w:asciiTheme="minorHAnsi" w:hAnsiTheme="minorHAnsi" w:cs="Arial"/>
              </w:rPr>
              <w:t xml:space="preserve">wants us to work together and be successful. </w:t>
            </w:r>
          </w:p>
          <w:p w:rsidR="0001336E" w:rsidRPr="001A7C09" w:rsidRDefault="0001336E" w:rsidP="00BE7657">
            <w:pPr>
              <w:rPr>
                <w:rFonts w:asciiTheme="minorHAnsi" w:hAnsiTheme="minorHAnsi"/>
              </w:rPr>
            </w:pPr>
          </w:p>
        </w:tc>
      </w:tr>
      <w:tr w:rsidR="0001336E" w:rsidRPr="001A7C09" w:rsidTr="00404AF2">
        <w:tc>
          <w:tcPr>
            <w:tcW w:w="2518" w:type="dxa"/>
            <w:shd w:val="clear" w:color="auto" w:fill="F2F2F2" w:themeFill="background1" w:themeFillShade="F2"/>
          </w:tcPr>
          <w:p w:rsidR="0001336E" w:rsidRPr="001A7C09" w:rsidRDefault="0001336E" w:rsidP="00BE7657">
            <w:pPr>
              <w:rPr>
                <w:rFonts w:asciiTheme="minorHAnsi" w:hAnsiTheme="minorHAnsi"/>
                <w:color w:val="868689"/>
              </w:rPr>
            </w:pPr>
            <w:r w:rsidRPr="001A7C09">
              <w:rPr>
                <w:rFonts w:asciiTheme="minorHAnsi" w:hAnsiTheme="minorHAnsi"/>
              </w:rPr>
              <w:t>What leadership skills will you gain or begin to develop through the enterprise?</w:t>
            </w:r>
          </w:p>
        </w:tc>
        <w:tc>
          <w:tcPr>
            <w:tcW w:w="7444" w:type="dxa"/>
            <w:shd w:val="clear" w:color="auto" w:fill="F2F2F2" w:themeFill="background1" w:themeFillShade="F2"/>
          </w:tcPr>
          <w:p w:rsidR="0001336E" w:rsidRDefault="002F327C" w:rsidP="002F327C">
            <w:pPr>
              <w:rPr>
                <w:rFonts w:asciiTheme="minorHAnsi" w:hAnsiTheme="minorHAnsi"/>
              </w:rPr>
            </w:pPr>
            <w:r>
              <w:rPr>
                <w:rFonts w:asciiTheme="minorHAnsi" w:hAnsiTheme="minorHAnsi"/>
              </w:rPr>
              <w:t xml:space="preserve">One main skill we hope to gain through enterprise is confidence because we have to work with others which encourages us to communicate and work together. </w:t>
            </w:r>
          </w:p>
          <w:p w:rsidR="002F327C" w:rsidRDefault="002F327C" w:rsidP="002F327C">
            <w:pPr>
              <w:rPr>
                <w:rFonts w:asciiTheme="minorHAnsi" w:hAnsiTheme="minorHAnsi"/>
              </w:rPr>
            </w:pPr>
            <w:r>
              <w:rPr>
                <w:rFonts w:asciiTheme="minorHAnsi" w:hAnsiTheme="minorHAnsi"/>
              </w:rPr>
              <w:t xml:space="preserve">Another skill we hope to gain is team working, this will be useful for us in future careers. </w:t>
            </w:r>
          </w:p>
          <w:p w:rsidR="002F327C" w:rsidRDefault="002F327C" w:rsidP="002F327C">
            <w:pPr>
              <w:rPr>
                <w:rFonts w:asciiTheme="minorHAnsi" w:hAnsiTheme="minorHAnsi"/>
              </w:rPr>
            </w:pPr>
            <w:r>
              <w:rPr>
                <w:rFonts w:asciiTheme="minorHAnsi" w:hAnsiTheme="minorHAnsi"/>
              </w:rPr>
              <w:lastRenderedPageBreak/>
              <w:t xml:space="preserve">Another skill we hope to achieve is decision making and budgeting. This is important as it gives us </w:t>
            </w:r>
            <w:r w:rsidR="00BB1094">
              <w:rPr>
                <w:rFonts w:asciiTheme="minorHAnsi" w:hAnsiTheme="minorHAnsi"/>
              </w:rPr>
              <w:t xml:space="preserve">knowledge of how to run a business effectively. </w:t>
            </w:r>
          </w:p>
          <w:p w:rsidR="002F327C" w:rsidRPr="002F327C" w:rsidRDefault="002F327C" w:rsidP="002F327C">
            <w:pPr>
              <w:rPr>
                <w:rFonts w:asciiTheme="minorHAnsi" w:hAnsiTheme="minorHAnsi"/>
              </w:rPr>
            </w:pPr>
          </w:p>
        </w:tc>
      </w:tr>
      <w:tr w:rsidR="0001336E" w:rsidRPr="001A7C09" w:rsidTr="00404AF2">
        <w:tc>
          <w:tcPr>
            <w:tcW w:w="9962" w:type="dxa"/>
            <w:gridSpan w:val="2"/>
            <w:shd w:val="clear" w:color="auto" w:fill="7C0041"/>
          </w:tcPr>
          <w:p w:rsidR="0001336E" w:rsidRPr="001A7C09" w:rsidRDefault="0001336E" w:rsidP="00BE7657">
            <w:pPr>
              <w:spacing w:after="0"/>
              <w:rPr>
                <w:rFonts w:asciiTheme="minorHAnsi" w:hAnsiTheme="minorHAnsi"/>
              </w:rPr>
            </w:pPr>
            <w:r w:rsidRPr="001A7C09">
              <w:rPr>
                <w:rFonts w:asciiTheme="minorHAnsi" w:hAnsiTheme="minorHAnsi"/>
              </w:rPr>
              <w:lastRenderedPageBreak/>
              <w:t>Section Three: Objectives</w:t>
            </w:r>
          </w:p>
        </w:tc>
      </w:tr>
      <w:tr w:rsidR="0001336E" w:rsidRPr="001A7C09" w:rsidTr="00404AF2">
        <w:tc>
          <w:tcPr>
            <w:tcW w:w="9962" w:type="dxa"/>
            <w:gridSpan w:val="2"/>
            <w:shd w:val="clear" w:color="auto" w:fill="F2F2F2" w:themeFill="background1" w:themeFillShade="F2"/>
          </w:tcPr>
          <w:p w:rsidR="0001336E" w:rsidRPr="001A7C09" w:rsidRDefault="0001336E" w:rsidP="00BE7657">
            <w:pPr>
              <w:rPr>
                <w:rFonts w:asciiTheme="minorHAnsi" w:hAnsiTheme="minorHAnsi"/>
                <w:color w:val="868689"/>
              </w:rPr>
            </w:pPr>
            <w:r w:rsidRPr="001A7C09">
              <w:rPr>
                <w:rFonts w:asciiTheme="minorHAnsi" w:hAnsiTheme="minorHAnsi"/>
              </w:rPr>
              <w:t>What are the main things you want to achieve with the enterprise?</w:t>
            </w:r>
          </w:p>
        </w:tc>
      </w:tr>
      <w:tr w:rsidR="0001336E" w:rsidRPr="001A7C09" w:rsidTr="00404AF2">
        <w:tc>
          <w:tcPr>
            <w:tcW w:w="2518" w:type="dxa"/>
            <w:shd w:val="clear" w:color="auto" w:fill="F2F2F2" w:themeFill="background1" w:themeFillShade="F2"/>
          </w:tcPr>
          <w:p w:rsidR="0001336E" w:rsidRPr="001A7C09" w:rsidRDefault="0001336E" w:rsidP="00BE7657">
            <w:pPr>
              <w:rPr>
                <w:rFonts w:asciiTheme="minorHAnsi" w:hAnsiTheme="minorHAnsi"/>
              </w:rPr>
            </w:pPr>
            <w:r w:rsidRPr="001A7C09">
              <w:rPr>
                <w:rFonts w:asciiTheme="minorHAnsi" w:hAnsiTheme="minorHAnsi"/>
              </w:rPr>
              <w:t>Objective 1:</w:t>
            </w:r>
          </w:p>
        </w:tc>
        <w:tc>
          <w:tcPr>
            <w:tcW w:w="7444" w:type="dxa"/>
            <w:shd w:val="clear" w:color="auto" w:fill="F2F2F2" w:themeFill="background1" w:themeFillShade="F2"/>
          </w:tcPr>
          <w:p w:rsidR="0001336E" w:rsidRPr="001A7C09" w:rsidRDefault="00BB1094" w:rsidP="00BE7657">
            <w:pPr>
              <w:rPr>
                <w:rFonts w:asciiTheme="minorHAnsi" w:hAnsiTheme="minorHAnsi"/>
              </w:rPr>
            </w:pPr>
            <w:r>
              <w:rPr>
                <w:rFonts w:asciiTheme="minorHAnsi" w:hAnsiTheme="minorHAnsi"/>
              </w:rPr>
              <w:t xml:space="preserve">We want to help lots of people with the donations we give to charities. </w:t>
            </w:r>
          </w:p>
        </w:tc>
      </w:tr>
      <w:tr w:rsidR="0001336E" w:rsidRPr="001A7C09" w:rsidTr="00404AF2">
        <w:tc>
          <w:tcPr>
            <w:tcW w:w="2518" w:type="dxa"/>
            <w:shd w:val="clear" w:color="auto" w:fill="F2F2F2" w:themeFill="background1" w:themeFillShade="F2"/>
          </w:tcPr>
          <w:p w:rsidR="0001336E" w:rsidRPr="001A7C09" w:rsidRDefault="0001336E" w:rsidP="00BE7657">
            <w:pPr>
              <w:rPr>
                <w:rFonts w:asciiTheme="minorHAnsi" w:hAnsiTheme="minorHAnsi"/>
              </w:rPr>
            </w:pPr>
            <w:r w:rsidRPr="001A7C09">
              <w:rPr>
                <w:rFonts w:asciiTheme="minorHAnsi" w:hAnsiTheme="minorHAnsi"/>
              </w:rPr>
              <w:t>Objective 2:</w:t>
            </w:r>
          </w:p>
        </w:tc>
        <w:tc>
          <w:tcPr>
            <w:tcW w:w="7444" w:type="dxa"/>
            <w:shd w:val="clear" w:color="auto" w:fill="F2F2F2" w:themeFill="background1" w:themeFillShade="F2"/>
          </w:tcPr>
          <w:p w:rsidR="0001336E" w:rsidRPr="001A7C09" w:rsidRDefault="00BB1094" w:rsidP="00BE7657">
            <w:pPr>
              <w:rPr>
                <w:rFonts w:asciiTheme="minorHAnsi" w:hAnsiTheme="minorHAnsi"/>
              </w:rPr>
            </w:pPr>
            <w:r>
              <w:rPr>
                <w:rFonts w:asciiTheme="minorHAnsi" w:hAnsiTheme="minorHAnsi"/>
              </w:rPr>
              <w:t xml:space="preserve">We want to make the business sustainable for future year groups to enjoy. </w:t>
            </w:r>
          </w:p>
        </w:tc>
      </w:tr>
      <w:tr w:rsidR="0001336E" w:rsidRPr="001A7C09" w:rsidTr="00404AF2">
        <w:tc>
          <w:tcPr>
            <w:tcW w:w="2518" w:type="dxa"/>
            <w:shd w:val="clear" w:color="auto" w:fill="F2F2F2" w:themeFill="background1" w:themeFillShade="F2"/>
          </w:tcPr>
          <w:p w:rsidR="0001336E" w:rsidRPr="001A7C09" w:rsidRDefault="0001336E" w:rsidP="00BE7657">
            <w:pPr>
              <w:rPr>
                <w:rFonts w:asciiTheme="minorHAnsi" w:hAnsiTheme="minorHAnsi"/>
              </w:rPr>
            </w:pPr>
            <w:r w:rsidRPr="001A7C09">
              <w:rPr>
                <w:rFonts w:asciiTheme="minorHAnsi" w:hAnsiTheme="minorHAnsi"/>
              </w:rPr>
              <w:t>Objective 3:</w:t>
            </w:r>
          </w:p>
        </w:tc>
        <w:tc>
          <w:tcPr>
            <w:tcW w:w="7444" w:type="dxa"/>
            <w:shd w:val="clear" w:color="auto" w:fill="F2F2F2" w:themeFill="background1" w:themeFillShade="F2"/>
          </w:tcPr>
          <w:p w:rsidR="0001336E" w:rsidRPr="001A7C09" w:rsidRDefault="00BB1094" w:rsidP="00BB1094">
            <w:pPr>
              <w:rPr>
                <w:rFonts w:asciiTheme="minorHAnsi" w:hAnsiTheme="minorHAnsi"/>
              </w:rPr>
            </w:pPr>
            <w:r>
              <w:rPr>
                <w:rFonts w:asciiTheme="minorHAnsi" w:hAnsiTheme="minorHAnsi"/>
              </w:rPr>
              <w:t xml:space="preserve">We want to have the highest quality products to sell to the local community. This will ensure our business is a success. </w:t>
            </w:r>
          </w:p>
        </w:tc>
      </w:tr>
      <w:tr w:rsidR="0001336E" w:rsidRPr="001A7C09" w:rsidTr="00404AF2">
        <w:tc>
          <w:tcPr>
            <w:tcW w:w="9962" w:type="dxa"/>
            <w:gridSpan w:val="2"/>
            <w:shd w:val="clear" w:color="auto" w:fill="7C0041"/>
            <w:vAlign w:val="center"/>
          </w:tcPr>
          <w:p w:rsidR="0001336E" w:rsidRPr="001A7C09" w:rsidRDefault="0001336E" w:rsidP="00BE7657">
            <w:pPr>
              <w:spacing w:after="0"/>
              <w:rPr>
                <w:rFonts w:asciiTheme="minorHAnsi" w:hAnsiTheme="minorHAnsi"/>
              </w:rPr>
            </w:pPr>
            <w:r w:rsidRPr="001A7C09">
              <w:rPr>
                <w:rFonts w:asciiTheme="minorHAnsi" w:hAnsiTheme="minorHAnsi"/>
              </w:rPr>
              <w:t>Section Four: Products/Services</w:t>
            </w:r>
          </w:p>
        </w:tc>
      </w:tr>
      <w:tr w:rsidR="0001336E" w:rsidRPr="001A7C09" w:rsidTr="00404AF2">
        <w:trPr>
          <w:trHeight w:val="1710"/>
        </w:trPr>
        <w:tc>
          <w:tcPr>
            <w:tcW w:w="2518" w:type="dxa"/>
            <w:shd w:val="clear" w:color="auto" w:fill="F2F2F2" w:themeFill="background1" w:themeFillShade="F2"/>
          </w:tcPr>
          <w:p w:rsidR="0001336E" w:rsidRPr="001A7C09" w:rsidRDefault="0001336E" w:rsidP="00BE7657">
            <w:pPr>
              <w:rPr>
                <w:rFonts w:asciiTheme="minorHAnsi" w:hAnsiTheme="minorHAnsi"/>
              </w:rPr>
            </w:pPr>
            <w:r w:rsidRPr="001A7C09">
              <w:rPr>
                <w:rFonts w:asciiTheme="minorHAnsi" w:hAnsiTheme="minorHAnsi"/>
              </w:rPr>
              <w:t xml:space="preserve">What is the product(s) you are selling? </w:t>
            </w:r>
          </w:p>
          <w:p w:rsidR="0001336E" w:rsidRPr="001A7C09" w:rsidRDefault="0001336E" w:rsidP="00BE7657">
            <w:pPr>
              <w:rPr>
                <w:rFonts w:asciiTheme="minorHAnsi" w:hAnsiTheme="minorHAnsi"/>
              </w:rPr>
            </w:pPr>
            <w:r w:rsidRPr="001A7C09">
              <w:rPr>
                <w:rFonts w:asciiTheme="minorHAnsi" w:hAnsiTheme="minorHAnsi"/>
              </w:rPr>
              <w:t>If it is a service, outline this as clearly as you can.</w:t>
            </w:r>
          </w:p>
        </w:tc>
        <w:tc>
          <w:tcPr>
            <w:tcW w:w="7444" w:type="dxa"/>
            <w:shd w:val="clear" w:color="auto" w:fill="F2F2F2" w:themeFill="background1" w:themeFillShade="F2"/>
          </w:tcPr>
          <w:p w:rsidR="0001336E" w:rsidRDefault="00BB1094" w:rsidP="00E6546E">
            <w:pPr>
              <w:rPr>
                <w:rFonts w:asciiTheme="minorHAnsi" w:hAnsiTheme="minorHAnsi"/>
              </w:rPr>
            </w:pPr>
            <w:r>
              <w:rPr>
                <w:rFonts w:asciiTheme="minorHAnsi" w:hAnsiTheme="minorHAnsi"/>
              </w:rPr>
              <w:t>We are selling various</w:t>
            </w:r>
            <w:r w:rsidR="00475DB6">
              <w:rPr>
                <w:rFonts w:asciiTheme="minorHAnsi" w:hAnsiTheme="minorHAnsi"/>
              </w:rPr>
              <w:t xml:space="preserve"> upcycled products including a range of</w:t>
            </w:r>
            <w:r w:rsidR="00E6546E">
              <w:rPr>
                <w:rFonts w:asciiTheme="minorHAnsi" w:hAnsiTheme="minorHAnsi"/>
              </w:rPr>
              <w:t xml:space="preserve"> personalised</w:t>
            </w:r>
            <w:r>
              <w:rPr>
                <w:rFonts w:asciiTheme="minorHAnsi" w:hAnsiTheme="minorHAnsi"/>
              </w:rPr>
              <w:t xml:space="preserve"> seasonal products</w:t>
            </w:r>
            <w:r w:rsidR="00E6546E">
              <w:rPr>
                <w:rFonts w:asciiTheme="minorHAnsi" w:hAnsiTheme="minorHAnsi"/>
              </w:rPr>
              <w:t xml:space="preserve">, as well as high quality, handmade novelty gifts. </w:t>
            </w:r>
            <w:r>
              <w:rPr>
                <w:rFonts w:asciiTheme="minorHAnsi" w:hAnsiTheme="minorHAnsi"/>
              </w:rPr>
              <w:t xml:space="preserve">  </w:t>
            </w:r>
          </w:p>
          <w:p w:rsidR="00475DB6" w:rsidRPr="001A7C09" w:rsidRDefault="00475DB6" w:rsidP="00E6546E">
            <w:pPr>
              <w:rPr>
                <w:rFonts w:asciiTheme="minorHAnsi" w:hAnsiTheme="minorHAnsi"/>
              </w:rPr>
            </w:pPr>
            <w:r>
              <w:rPr>
                <w:rFonts w:asciiTheme="minorHAnsi" w:hAnsiTheme="minorHAnsi"/>
              </w:rPr>
              <w:t>Some products we have sold so far include; wine balancers, wine glass holders, upcycled pallet wall art, personalised mugs, keyrings and cakes.</w:t>
            </w:r>
          </w:p>
        </w:tc>
      </w:tr>
    </w:tbl>
    <w:p w:rsidR="0001336E" w:rsidRPr="001A7C09" w:rsidRDefault="0001336E" w:rsidP="00BE7657">
      <w:pPr>
        <w:rPr>
          <w:rFonts w:asciiTheme="minorHAnsi" w:hAnsiTheme="minorHAnsi"/>
        </w:r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bottom w:w="113" w:type="dxa"/>
        </w:tblCellMar>
        <w:tblLook w:val="04A0" w:firstRow="1" w:lastRow="0" w:firstColumn="1" w:lastColumn="0" w:noHBand="0" w:noVBand="1"/>
      </w:tblPr>
      <w:tblGrid>
        <w:gridCol w:w="2486"/>
        <w:gridCol w:w="7249"/>
      </w:tblGrid>
      <w:tr w:rsidR="00EF520C" w:rsidRPr="001A7C09" w:rsidTr="00404AF2">
        <w:tc>
          <w:tcPr>
            <w:tcW w:w="9962" w:type="dxa"/>
            <w:gridSpan w:val="2"/>
            <w:shd w:val="clear" w:color="auto" w:fill="7C0041"/>
          </w:tcPr>
          <w:p w:rsidR="00EF520C" w:rsidRPr="001A7C09" w:rsidRDefault="0006039A" w:rsidP="00BE7657">
            <w:pPr>
              <w:spacing w:after="0"/>
              <w:rPr>
                <w:rFonts w:asciiTheme="minorHAnsi" w:hAnsiTheme="minorHAnsi"/>
              </w:rPr>
            </w:pPr>
            <w:r w:rsidRPr="001A7C09">
              <w:rPr>
                <w:rFonts w:asciiTheme="minorHAnsi" w:hAnsiTheme="minorHAnsi"/>
              </w:rPr>
              <w:t xml:space="preserve">Section Five: </w:t>
            </w:r>
            <w:r w:rsidR="00EF520C" w:rsidRPr="001A7C09">
              <w:rPr>
                <w:rFonts w:asciiTheme="minorHAnsi" w:hAnsiTheme="minorHAnsi"/>
              </w:rPr>
              <w:t>Analysis of your market</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a) How do you know there’s a need?</w:t>
            </w:r>
          </w:p>
        </w:tc>
        <w:tc>
          <w:tcPr>
            <w:tcW w:w="7444" w:type="dxa"/>
            <w:shd w:val="clear" w:color="auto" w:fill="F2F2F2" w:themeFill="background1" w:themeFillShade="F2"/>
          </w:tcPr>
          <w:p w:rsidR="00EF520C" w:rsidRPr="001A7C09" w:rsidRDefault="00E6546E" w:rsidP="00BE7657">
            <w:pPr>
              <w:rPr>
                <w:rFonts w:asciiTheme="minorHAnsi" w:hAnsiTheme="minorHAnsi"/>
              </w:rPr>
            </w:pPr>
            <w:r>
              <w:rPr>
                <w:rFonts w:asciiTheme="minorHAnsi" w:hAnsiTheme="minorHAnsi"/>
              </w:rPr>
              <w:t xml:space="preserve">There is a gap in the market as there is no other enterprise club or similar being run within the school community.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b) Who are your customers?</w:t>
            </w:r>
          </w:p>
        </w:tc>
        <w:tc>
          <w:tcPr>
            <w:tcW w:w="7444" w:type="dxa"/>
            <w:shd w:val="clear" w:color="auto" w:fill="F2F2F2" w:themeFill="background1" w:themeFillShade="F2"/>
          </w:tcPr>
          <w:p w:rsidR="00EF520C" w:rsidRPr="001A7C09" w:rsidRDefault="00BB1094" w:rsidP="00BE7657">
            <w:pPr>
              <w:rPr>
                <w:rFonts w:asciiTheme="minorHAnsi" w:hAnsiTheme="minorHAnsi"/>
              </w:rPr>
            </w:pPr>
            <w:r>
              <w:rPr>
                <w:rFonts w:asciiTheme="minorHAnsi" w:hAnsiTheme="minorHAnsi"/>
              </w:rPr>
              <w:t xml:space="preserve">Our customers would be the local community, parents/carers, pupils and staff members within the school.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lastRenderedPageBreak/>
              <w:t>c) Who are your competitors?</w:t>
            </w:r>
          </w:p>
        </w:tc>
        <w:tc>
          <w:tcPr>
            <w:tcW w:w="7444" w:type="dxa"/>
            <w:shd w:val="clear" w:color="auto" w:fill="F2F2F2" w:themeFill="background1" w:themeFillShade="F2"/>
          </w:tcPr>
          <w:p w:rsidR="00EF520C" w:rsidRPr="001A7C09" w:rsidRDefault="00BB1094" w:rsidP="00BE7657">
            <w:pPr>
              <w:rPr>
                <w:rFonts w:asciiTheme="minorHAnsi" w:hAnsiTheme="minorHAnsi"/>
              </w:rPr>
            </w:pPr>
            <w:r>
              <w:rPr>
                <w:rFonts w:asciiTheme="minorHAnsi" w:hAnsiTheme="minorHAnsi"/>
              </w:rPr>
              <w:t xml:space="preserve">We have a few competitors on the local High Street that sell similar products however our products are more unique as they have been personalised.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e) What prices will you charge?</w:t>
            </w:r>
          </w:p>
        </w:tc>
        <w:tc>
          <w:tcPr>
            <w:tcW w:w="7444" w:type="dxa"/>
            <w:shd w:val="clear" w:color="auto" w:fill="F2F2F2" w:themeFill="background1" w:themeFillShade="F2"/>
          </w:tcPr>
          <w:p w:rsidR="00EF520C" w:rsidRPr="001A7C09" w:rsidRDefault="00E6546E" w:rsidP="00475DB6">
            <w:pPr>
              <w:rPr>
                <w:rFonts w:asciiTheme="minorHAnsi" w:hAnsiTheme="minorHAnsi"/>
              </w:rPr>
            </w:pPr>
            <w:r>
              <w:rPr>
                <w:rFonts w:asciiTheme="minorHAnsi" w:hAnsiTheme="minorHAnsi"/>
              </w:rPr>
              <w:t xml:space="preserve">£0.00 </w:t>
            </w:r>
            <w:r w:rsidR="00475DB6">
              <w:rPr>
                <w:rFonts w:asciiTheme="minorHAnsi" w:hAnsiTheme="minorHAnsi"/>
              </w:rPr>
              <w:t xml:space="preserve">- </w:t>
            </w:r>
            <w:r>
              <w:rPr>
                <w:rFonts w:asciiTheme="minorHAnsi" w:hAnsiTheme="minorHAnsi"/>
              </w:rPr>
              <w:t>£10.00</w:t>
            </w:r>
            <w:r w:rsidR="00475DB6">
              <w:rPr>
                <w:rFonts w:asciiTheme="minorHAnsi" w:hAnsiTheme="minorHAnsi"/>
              </w:rPr>
              <w:t xml:space="preserve"> depending on the product.</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f) What image are you trying to project?</w:t>
            </w:r>
          </w:p>
        </w:tc>
        <w:tc>
          <w:tcPr>
            <w:tcW w:w="7444" w:type="dxa"/>
            <w:shd w:val="clear" w:color="auto" w:fill="F2F2F2" w:themeFill="background1" w:themeFillShade="F2"/>
          </w:tcPr>
          <w:p w:rsidR="00EF520C" w:rsidRPr="001A7C09" w:rsidRDefault="00973ABB" w:rsidP="00BE7657">
            <w:pPr>
              <w:rPr>
                <w:rFonts w:asciiTheme="minorHAnsi" w:hAnsiTheme="minorHAnsi"/>
              </w:rPr>
            </w:pPr>
            <w:r>
              <w:rPr>
                <w:rFonts w:asciiTheme="minorHAnsi" w:hAnsiTheme="minorHAnsi"/>
              </w:rPr>
              <w:t xml:space="preserve">We want to have the image of a friendly and kind business. This can be shown as we are donating most of our profits to charity.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g) What methods will you use to promote and sell your product?</w:t>
            </w:r>
          </w:p>
        </w:tc>
        <w:tc>
          <w:tcPr>
            <w:tcW w:w="7444" w:type="dxa"/>
            <w:shd w:val="clear" w:color="auto" w:fill="F2F2F2" w:themeFill="background1" w:themeFillShade="F2"/>
          </w:tcPr>
          <w:p w:rsidR="00EF520C" w:rsidRPr="001A7C09" w:rsidRDefault="00973ABB" w:rsidP="00BE7657">
            <w:pPr>
              <w:rPr>
                <w:rFonts w:asciiTheme="minorHAnsi" w:hAnsiTheme="minorHAnsi"/>
              </w:rPr>
            </w:pPr>
            <w:r>
              <w:rPr>
                <w:rFonts w:asciiTheme="minorHAnsi" w:hAnsiTheme="minorHAnsi"/>
              </w:rPr>
              <w:t xml:space="preserve">We will be mainly using word of mouth and posters within the school to gain customers i.e. teachers and pupils. However we will use the school social media account to advertise to parents/carers and the local community. </w:t>
            </w:r>
          </w:p>
        </w:tc>
      </w:tr>
      <w:tr w:rsidR="00EF520C" w:rsidRPr="001A7C09" w:rsidTr="00404AF2">
        <w:tc>
          <w:tcPr>
            <w:tcW w:w="9962" w:type="dxa"/>
            <w:gridSpan w:val="2"/>
            <w:shd w:val="clear" w:color="auto" w:fill="7C0041"/>
          </w:tcPr>
          <w:p w:rsidR="00EF520C" w:rsidRPr="001A7C09" w:rsidRDefault="0006039A" w:rsidP="00BE7657">
            <w:pPr>
              <w:spacing w:before="0" w:after="0"/>
              <w:rPr>
                <w:rFonts w:asciiTheme="minorHAnsi" w:hAnsiTheme="minorHAnsi"/>
                <w:b/>
                <w:color w:val="FFFFFF" w:themeColor="background1"/>
                <w:sz w:val="24"/>
                <w:szCs w:val="24"/>
              </w:rPr>
            </w:pPr>
            <w:r w:rsidRPr="001A7C09">
              <w:rPr>
                <w:rFonts w:asciiTheme="minorHAnsi" w:hAnsiTheme="minorHAnsi"/>
                <w:b/>
                <w:color w:val="FFFFFF" w:themeColor="background1"/>
                <w:sz w:val="24"/>
                <w:szCs w:val="24"/>
              </w:rPr>
              <w:t xml:space="preserve">Section Six: </w:t>
            </w:r>
            <w:r w:rsidR="00EF520C" w:rsidRPr="001A7C09">
              <w:rPr>
                <w:rFonts w:asciiTheme="minorHAnsi" w:hAnsiTheme="minorHAnsi"/>
                <w:b/>
                <w:color w:val="FFFFFF" w:themeColor="background1"/>
                <w:sz w:val="24"/>
                <w:szCs w:val="24"/>
              </w:rPr>
              <w:t>Social, Environmental &amp; Economic Impacts</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b/>
              </w:rPr>
            </w:pPr>
            <w:r w:rsidRPr="001A7C09">
              <w:rPr>
                <w:rFonts w:asciiTheme="minorHAnsi" w:hAnsiTheme="minorHAnsi"/>
                <w:b/>
              </w:rPr>
              <w:t>Social Impacts</w:t>
            </w:r>
          </w:p>
        </w:tc>
        <w:tc>
          <w:tcPr>
            <w:tcW w:w="7444" w:type="dxa"/>
            <w:shd w:val="clear" w:color="auto" w:fill="F2F2F2" w:themeFill="background1" w:themeFillShade="F2"/>
          </w:tcPr>
          <w:p w:rsidR="00EF520C" w:rsidRPr="001A7C09" w:rsidRDefault="00E6546E" w:rsidP="00BE7657">
            <w:pPr>
              <w:rPr>
                <w:rFonts w:asciiTheme="minorHAnsi" w:hAnsiTheme="minorHAnsi"/>
              </w:rPr>
            </w:pPr>
            <w:r>
              <w:rPr>
                <w:rFonts w:asciiTheme="minorHAnsi" w:hAnsiTheme="minorHAnsi"/>
              </w:rPr>
              <w:t xml:space="preserve">We are providing financial assistance to local charitable organisations.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b/>
              </w:rPr>
            </w:pPr>
            <w:r w:rsidRPr="001A7C09">
              <w:rPr>
                <w:rFonts w:asciiTheme="minorHAnsi" w:hAnsiTheme="minorHAnsi"/>
                <w:b/>
              </w:rPr>
              <w:t>Environmental Impacts</w:t>
            </w:r>
          </w:p>
        </w:tc>
        <w:tc>
          <w:tcPr>
            <w:tcW w:w="7444" w:type="dxa"/>
            <w:shd w:val="clear" w:color="auto" w:fill="F2F2F2" w:themeFill="background1" w:themeFillShade="F2"/>
          </w:tcPr>
          <w:p w:rsidR="00EF520C" w:rsidRPr="001A7C09" w:rsidRDefault="00E6546E" w:rsidP="00E6546E">
            <w:pPr>
              <w:rPr>
                <w:rFonts w:asciiTheme="minorHAnsi" w:hAnsiTheme="minorHAnsi"/>
              </w:rPr>
            </w:pPr>
            <w:r>
              <w:rPr>
                <w:rFonts w:asciiTheme="minorHAnsi" w:hAnsiTheme="minorHAnsi"/>
              </w:rPr>
              <w:t xml:space="preserve">We are using off cuts and waste materials which helps the environment as they are recyclable.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b/>
              </w:rPr>
            </w:pPr>
            <w:r w:rsidRPr="001A7C09">
              <w:rPr>
                <w:rFonts w:asciiTheme="minorHAnsi" w:hAnsiTheme="minorHAnsi"/>
                <w:b/>
              </w:rPr>
              <w:t>Economic Impacts</w:t>
            </w:r>
          </w:p>
        </w:tc>
        <w:tc>
          <w:tcPr>
            <w:tcW w:w="7444" w:type="dxa"/>
            <w:shd w:val="clear" w:color="auto" w:fill="F2F2F2" w:themeFill="background1" w:themeFillShade="F2"/>
          </w:tcPr>
          <w:p w:rsidR="00EF520C" w:rsidRPr="001A7C09" w:rsidRDefault="006F39E1" w:rsidP="00BE7657">
            <w:pPr>
              <w:rPr>
                <w:rFonts w:asciiTheme="minorHAnsi" w:hAnsiTheme="minorHAnsi"/>
              </w:rPr>
            </w:pPr>
            <w:r>
              <w:rPr>
                <w:rFonts w:asciiTheme="minorHAnsi" w:hAnsiTheme="minorHAnsi"/>
              </w:rPr>
              <w:t xml:space="preserve">The economic impact will be pupils will be able to make high quality products using the better raw materials, this will lead to high profits due to high prices being charged. </w:t>
            </w:r>
          </w:p>
        </w:tc>
      </w:tr>
      <w:tr w:rsidR="00EF520C" w:rsidRPr="001A7C09" w:rsidTr="00404AF2">
        <w:tc>
          <w:tcPr>
            <w:tcW w:w="9962" w:type="dxa"/>
            <w:gridSpan w:val="2"/>
            <w:shd w:val="clear" w:color="auto" w:fill="7C0041"/>
          </w:tcPr>
          <w:p w:rsidR="00EF520C" w:rsidRPr="001A7C09" w:rsidRDefault="0006039A" w:rsidP="00BE7657">
            <w:pPr>
              <w:spacing w:after="0"/>
              <w:rPr>
                <w:rFonts w:asciiTheme="minorHAnsi" w:hAnsiTheme="minorHAnsi"/>
              </w:rPr>
            </w:pPr>
            <w:r w:rsidRPr="001A7C09">
              <w:rPr>
                <w:rFonts w:asciiTheme="minorHAnsi" w:hAnsiTheme="minorHAnsi"/>
              </w:rPr>
              <w:t xml:space="preserve">Section Seven: </w:t>
            </w:r>
            <w:r w:rsidR="00EF520C" w:rsidRPr="001A7C09">
              <w:rPr>
                <w:rFonts w:asciiTheme="minorHAnsi" w:hAnsiTheme="minorHAnsi"/>
              </w:rPr>
              <w:t>Start Up Issues</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When did the enterprise start?  Or when will it start?</w:t>
            </w:r>
          </w:p>
        </w:tc>
        <w:tc>
          <w:tcPr>
            <w:tcW w:w="7444" w:type="dxa"/>
            <w:shd w:val="clear" w:color="auto" w:fill="F2F2F2" w:themeFill="background1" w:themeFillShade="F2"/>
          </w:tcPr>
          <w:p w:rsidR="00EF520C" w:rsidRPr="001A7C09" w:rsidRDefault="00973ABB" w:rsidP="00BE7657">
            <w:pPr>
              <w:rPr>
                <w:rFonts w:asciiTheme="minorHAnsi" w:hAnsiTheme="minorHAnsi"/>
              </w:rPr>
            </w:pPr>
            <w:r>
              <w:rPr>
                <w:rFonts w:asciiTheme="minorHAnsi" w:hAnsiTheme="minorHAnsi"/>
              </w:rPr>
              <w:t>The enterprise started on 23</w:t>
            </w:r>
            <w:r w:rsidRPr="00973ABB">
              <w:rPr>
                <w:rFonts w:asciiTheme="minorHAnsi" w:hAnsiTheme="minorHAnsi"/>
                <w:vertAlign w:val="superscript"/>
              </w:rPr>
              <w:t>rd</w:t>
            </w:r>
            <w:r>
              <w:rPr>
                <w:rFonts w:asciiTheme="minorHAnsi" w:hAnsiTheme="minorHAnsi"/>
              </w:rPr>
              <w:t xml:space="preserve"> August 2018.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Number and age group of pupils working on the project?</w:t>
            </w:r>
          </w:p>
        </w:tc>
        <w:tc>
          <w:tcPr>
            <w:tcW w:w="7444" w:type="dxa"/>
            <w:shd w:val="clear" w:color="auto" w:fill="F2F2F2" w:themeFill="background1" w:themeFillShade="F2"/>
          </w:tcPr>
          <w:p w:rsidR="00EF520C" w:rsidRPr="001A7C09" w:rsidRDefault="00973ABB" w:rsidP="00BE7657">
            <w:pPr>
              <w:rPr>
                <w:rFonts w:asciiTheme="minorHAnsi" w:hAnsiTheme="minorHAnsi"/>
              </w:rPr>
            </w:pPr>
            <w:r>
              <w:rPr>
                <w:rFonts w:asciiTheme="minorHAnsi" w:hAnsiTheme="minorHAnsi"/>
              </w:rPr>
              <w:t xml:space="preserve">We have about 16 pupils who regularly attend the club. Their ages range from 11-14.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lastRenderedPageBreak/>
              <w:t xml:space="preserve">Where will it run?   </w:t>
            </w:r>
          </w:p>
        </w:tc>
        <w:tc>
          <w:tcPr>
            <w:tcW w:w="7444" w:type="dxa"/>
            <w:shd w:val="clear" w:color="auto" w:fill="F2F2F2" w:themeFill="background1" w:themeFillShade="F2"/>
          </w:tcPr>
          <w:p w:rsidR="00EF520C" w:rsidRPr="001A7C09" w:rsidRDefault="00973ABB" w:rsidP="00475DB6">
            <w:pPr>
              <w:rPr>
                <w:rFonts w:asciiTheme="minorHAnsi" w:hAnsiTheme="minorHAnsi"/>
              </w:rPr>
            </w:pPr>
            <w:r>
              <w:rPr>
                <w:rFonts w:asciiTheme="minorHAnsi" w:hAnsiTheme="minorHAnsi"/>
              </w:rPr>
              <w:t xml:space="preserve">The business runs in </w:t>
            </w:r>
            <w:proofErr w:type="spellStart"/>
            <w:r>
              <w:rPr>
                <w:rFonts w:asciiTheme="minorHAnsi" w:hAnsiTheme="minorHAnsi"/>
              </w:rPr>
              <w:t>Beath</w:t>
            </w:r>
            <w:proofErr w:type="spellEnd"/>
            <w:r>
              <w:rPr>
                <w:rFonts w:asciiTheme="minorHAnsi" w:hAnsiTheme="minorHAnsi"/>
              </w:rPr>
              <w:t xml:space="preserve"> High School’s CDT department. We have a workshop set up where we will </w:t>
            </w:r>
            <w:r w:rsidR="00475DB6">
              <w:rPr>
                <w:rFonts w:asciiTheme="minorHAnsi" w:hAnsiTheme="minorHAnsi"/>
              </w:rPr>
              <w:t>manufacture</w:t>
            </w:r>
            <w:r>
              <w:rPr>
                <w:rFonts w:asciiTheme="minorHAnsi" w:hAnsiTheme="minorHAnsi"/>
              </w:rPr>
              <w:t xml:space="preserve"> the products.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How often will the enterprise run?</w:t>
            </w:r>
          </w:p>
        </w:tc>
        <w:tc>
          <w:tcPr>
            <w:tcW w:w="7444" w:type="dxa"/>
            <w:shd w:val="clear" w:color="auto" w:fill="F2F2F2" w:themeFill="background1" w:themeFillShade="F2"/>
          </w:tcPr>
          <w:p w:rsidR="00EF520C" w:rsidRPr="001A7C09" w:rsidRDefault="00973ABB" w:rsidP="00BE7657">
            <w:pPr>
              <w:rPr>
                <w:rFonts w:asciiTheme="minorHAnsi" w:hAnsiTheme="minorHAnsi"/>
              </w:rPr>
            </w:pPr>
            <w:r>
              <w:rPr>
                <w:rFonts w:asciiTheme="minorHAnsi" w:hAnsiTheme="minorHAnsi"/>
              </w:rPr>
              <w:t xml:space="preserve">The club runs once a week on a Thursday after school for one hour. </w:t>
            </w:r>
          </w:p>
        </w:tc>
      </w:tr>
    </w:tbl>
    <w:p w:rsidR="00EF520C" w:rsidRPr="001A7C09" w:rsidRDefault="00EF520C" w:rsidP="00BE7657">
      <w:pPr>
        <w:rPr>
          <w:rFonts w:asciiTheme="minorHAnsi" w:hAnsiTheme="minorHAnsi"/>
        </w:r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bottom w:w="113" w:type="dxa"/>
        </w:tblCellMar>
        <w:tblLook w:val="04A0" w:firstRow="1" w:lastRow="0" w:firstColumn="1" w:lastColumn="0" w:noHBand="0" w:noVBand="1"/>
      </w:tblPr>
      <w:tblGrid>
        <w:gridCol w:w="2483"/>
        <w:gridCol w:w="7252"/>
      </w:tblGrid>
      <w:tr w:rsidR="0006039A" w:rsidRPr="001A7C09" w:rsidTr="00404AF2">
        <w:tc>
          <w:tcPr>
            <w:tcW w:w="9771" w:type="dxa"/>
            <w:gridSpan w:val="2"/>
            <w:shd w:val="clear" w:color="auto" w:fill="7C0041"/>
          </w:tcPr>
          <w:p w:rsidR="0006039A" w:rsidRPr="001A7C09" w:rsidRDefault="0006039A" w:rsidP="00BE7657">
            <w:pPr>
              <w:spacing w:after="100" w:afterAutospacing="1"/>
              <w:rPr>
                <w:rFonts w:asciiTheme="minorHAnsi" w:hAnsiTheme="minorHAnsi"/>
              </w:rPr>
            </w:pPr>
            <w:r w:rsidRPr="001A7C09">
              <w:rPr>
                <w:rFonts w:asciiTheme="minorHAnsi" w:hAnsiTheme="minorHAnsi"/>
              </w:rPr>
              <w:t>Section Eight: Finance</w:t>
            </w:r>
          </w:p>
        </w:tc>
      </w:tr>
      <w:tr w:rsidR="0006039A" w:rsidRPr="001A7C09" w:rsidTr="00404AF2">
        <w:tc>
          <w:tcPr>
            <w:tcW w:w="2488" w:type="dxa"/>
            <w:shd w:val="clear" w:color="auto" w:fill="F2F2F2" w:themeFill="background1" w:themeFillShade="F2"/>
          </w:tcPr>
          <w:p w:rsidR="0006039A" w:rsidRPr="001A7C09" w:rsidRDefault="0006039A" w:rsidP="00BE7657">
            <w:pPr>
              <w:rPr>
                <w:rFonts w:asciiTheme="minorHAnsi" w:hAnsiTheme="minorHAnsi"/>
              </w:rPr>
            </w:pPr>
            <w:r w:rsidRPr="001A7C09">
              <w:rPr>
                <w:rFonts w:asciiTheme="minorHAnsi" w:hAnsiTheme="minorHAnsi"/>
              </w:rPr>
              <w:t xml:space="preserve">INCOME: </w:t>
            </w:r>
          </w:p>
          <w:p w:rsidR="0006039A" w:rsidRPr="001A7C09" w:rsidRDefault="0006039A" w:rsidP="00BE7657">
            <w:pPr>
              <w:spacing w:after="0"/>
              <w:rPr>
                <w:rFonts w:asciiTheme="minorHAnsi" w:hAnsiTheme="minorHAnsi"/>
              </w:rPr>
            </w:pPr>
            <w:r w:rsidRPr="001A7C09">
              <w:rPr>
                <w:rFonts w:asciiTheme="minorHAnsi" w:hAnsiTheme="minorHAnsi"/>
              </w:rPr>
              <w:t>Where will you find money to start up the enterprise?</w:t>
            </w:r>
          </w:p>
        </w:tc>
        <w:tc>
          <w:tcPr>
            <w:tcW w:w="7283" w:type="dxa"/>
            <w:shd w:val="clear" w:color="auto" w:fill="F2F2F2" w:themeFill="background1" w:themeFillShade="F2"/>
          </w:tcPr>
          <w:p w:rsidR="0006039A" w:rsidRPr="001A7C09" w:rsidRDefault="00973ABB" w:rsidP="00BE7657">
            <w:pPr>
              <w:rPr>
                <w:rFonts w:asciiTheme="minorHAnsi" w:hAnsiTheme="minorHAnsi"/>
              </w:rPr>
            </w:pPr>
            <w:r>
              <w:rPr>
                <w:rFonts w:asciiTheme="minorHAnsi" w:hAnsiTheme="minorHAnsi"/>
              </w:rPr>
              <w:t xml:space="preserve">We have used second hand products from previous projects to sell in order to gain some profits. We have also used </w:t>
            </w:r>
            <w:r w:rsidR="00841990">
              <w:rPr>
                <w:rFonts w:asciiTheme="minorHAnsi" w:hAnsiTheme="minorHAnsi"/>
              </w:rPr>
              <w:t xml:space="preserve">waste </w:t>
            </w:r>
            <w:r>
              <w:rPr>
                <w:rFonts w:asciiTheme="minorHAnsi" w:hAnsiTheme="minorHAnsi"/>
              </w:rPr>
              <w:t xml:space="preserve">materials from the school that have not cost anything therefore we have been able to make products </w:t>
            </w:r>
            <w:r w:rsidR="00841990">
              <w:rPr>
                <w:rFonts w:asciiTheme="minorHAnsi" w:hAnsiTheme="minorHAnsi"/>
              </w:rPr>
              <w:t xml:space="preserve">without any money. This has also been very good for environment.  </w:t>
            </w:r>
          </w:p>
        </w:tc>
      </w:tr>
      <w:tr w:rsidR="0006039A" w:rsidRPr="001A7C09" w:rsidTr="00404AF2">
        <w:tc>
          <w:tcPr>
            <w:tcW w:w="2488" w:type="dxa"/>
            <w:shd w:val="clear" w:color="auto" w:fill="F2F2F2" w:themeFill="background1" w:themeFillShade="F2"/>
          </w:tcPr>
          <w:p w:rsidR="0006039A" w:rsidRPr="001A7C09" w:rsidRDefault="0006039A" w:rsidP="00BE7657">
            <w:pPr>
              <w:rPr>
                <w:rFonts w:asciiTheme="minorHAnsi" w:hAnsiTheme="minorHAnsi"/>
              </w:rPr>
            </w:pPr>
            <w:r w:rsidRPr="001A7C09">
              <w:rPr>
                <w:rFonts w:asciiTheme="minorHAnsi" w:hAnsiTheme="minorHAnsi"/>
              </w:rPr>
              <w:t xml:space="preserve">EXPENDITURE: </w:t>
            </w:r>
          </w:p>
          <w:p w:rsidR="0006039A" w:rsidRPr="001A7C09" w:rsidRDefault="0006039A" w:rsidP="00BE7657">
            <w:pPr>
              <w:spacing w:after="0"/>
              <w:rPr>
                <w:rFonts w:asciiTheme="minorHAnsi" w:hAnsiTheme="minorHAnsi"/>
              </w:rPr>
            </w:pPr>
            <w:r w:rsidRPr="001A7C09">
              <w:rPr>
                <w:rFonts w:asciiTheme="minorHAnsi" w:hAnsiTheme="minorHAnsi"/>
              </w:rPr>
              <w:t>What expenditure will be incurred in running the enterprise?</w:t>
            </w:r>
          </w:p>
        </w:tc>
        <w:tc>
          <w:tcPr>
            <w:tcW w:w="7283" w:type="dxa"/>
            <w:shd w:val="clear" w:color="auto" w:fill="F2F2F2" w:themeFill="background1" w:themeFillShade="F2"/>
          </w:tcPr>
          <w:p w:rsidR="0006039A" w:rsidRPr="001A7C09" w:rsidRDefault="00841990" w:rsidP="00BE7657">
            <w:pPr>
              <w:rPr>
                <w:rFonts w:asciiTheme="minorHAnsi" w:hAnsiTheme="minorHAnsi"/>
              </w:rPr>
            </w:pPr>
            <w:r>
              <w:rPr>
                <w:rFonts w:asciiTheme="minorHAnsi" w:hAnsiTheme="minorHAnsi"/>
              </w:rPr>
              <w:t xml:space="preserve">Very minimal expenditure due to staff being volunteers and waste materials being used. </w:t>
            </w:r>
          </w:p>
        </w:tc>
      </w:tr>
      <w:tr w:rsidR="0006039A" w:rsidRPr="001A7C09" w:rsidTr="00404AF2">
        <w:tc>
          <w:tcPr>
            <w:tcW w:w="2488" w:type="dxa"/>
            <w:shd w:val="clear" w:color="auto" w:fill="F2F2F2" w:themeFill="background1" w:themeFillShade="F2"/>
          </w:tcPr>
          <w:p w:rsidR="0006039A" w:rsidRPr="001A7C09" w:rsidRDefault="0006039A" w:rsidP="00BE7657">
            <w:pPr>
              <w:spacing w:after="0"/>
              <w:rPr>
                <w:rFonts w:asciiTheme="minorHAnsi" w:hAnsiTheme="minorHAnsi"/>
              </w:rPr>
            </w:pPr>
            <w:r w:rsidRPr="001A7C09">
              <w:rPr>
                <w:rFonts w:asciiTheme="minorHAnsi" w:hAnsiTheme="minorHAnsi"/>
              </w:rPr>
              <w:t>Explain how you will make a profit and what you will do with your profit.</w:t>
            </w:r>
          </w:p>
        </w:tc>
        <w:tc>
          <w:tcPr>
            <w:tcW w:w="7283" w:type="dxa"/>
            <w:shd w:val="clear" w:color="auto" w:fill="F2F2F2" w:themeFill="background1" w:themeFillShade="F2"/>
          </w:tcPr>
          <w:p w:rsidR="00841990" w:rsidRPr="00841990" w:rsidRDefault="00841990" w:rsidP="00841990">
            <w:pPr>
              <w:rPr>
                <w:rFonts w:asciiTheme="minorHAnsi" w:hAnsiTheme="minorHAnsi" w:cs="Arial"/>
              </w:rPr>
            </w:pPr>
            <w:r>
              <w:rPr>
                <w:rFonts w:asciiTheme="minorHAnsi" w:hAnsiTheme="minorHAnsi" w:cs="Arial"/>
              </w:rPr>
              <w:t xml:space="preserve">We will make a profit by selling our products at school events. Most of the money will go to charities we agree on and the rest will be re-invested back into our business, so we can continue to buy raw materials. </w:t>
            </w:r>
          </w:p>
          <w:p w:rsidR="0006039A" w:rsidRPr="001A7C09" w:rsidRDefault="0006039A" w:rsidP="00841990">
            <w:pPr>
              <w:rPr>
                <w:rFonts w:asciiTheme="minorHAnsi" w:hAnsiTheme="minorHAnsi"/>
              </w:rPr>
            </w:pPr>
          </w:p>
        </w:tc>
      </w:tr>
      <w:tr w:rsidR="009F44BC" w:rsidRPr="001A7C09" w:rsidTr="00404AF2">
        <w:tc>
          <w:tcPr>
            <w:tcW w:w="2488" w:type="dxa"/>
            <w:shd w:val="clear" w:color="auto" w:fill="F2F2F2" w:themeFill="background1" w:themeFillShade="F2"/>
          </w:tcPr>
          <w:p w:rsidR="009F44BC" w:rsidRPr="001A7C09" w:rsidRDefault="009F44BC" w:rsidP="00BE7657">
            <w:pPr>
              <w:spacing w:after="0"/>
              <w:rPr>
                <w:rFonts w:asciiTheme="minorHAnsi" w:hAnsiTheme="minorHAnsi"/>
                <w:b/>
              </w:rPr>
            </w:pPr>
            <w:r w:rsidRPr="001A7C09">
              <w:rPr>
                <w:rFonts w:asciiTheme="minorHAnsi" w:hAnsiTheme="minorHAnsi"/>
                <w:b/>
              </w:rPr>
              <w:t>Anticipated Annual Turnover:</w:t>
            </w:r>
          </w:p>
        </w:tc>
        <w:tc>
          <w:tcPr>
            <w:tcW w:w="7283" w:type="dxa"/>
            <w:shd w:val="clear" w:color="auto" w:fill="F2F2F2" w:themeFill="background1" w:themeFillShade="F2"/>
          </w:tcPr>
          <w:p w:rsidR="009F44BC" w:rsidRPr="001A7C09" w:rsidRDefault="001D04EE" w:rsidP="00BE7657">
            <w:pPr>
              <w:rPr>
                <w:rFonts w:asciiTheme="minorHAnsi" w:hAnsiTheme="minorHAnsi"/>
              </w:rPr>
            </w:pPr>
            <w:r>
              <w:rPr>
                <w:rFonts w:asciiTheme="minorHAnsi" w:hAnsiTheme="minorHAnsi"/>
              </w:rPr>
              <w:t>£35</w:t>
            </w:r>
            <w:r w:rsidR="006F39E1">
              <w:rPr>
                <w:rFonts w:asciiTheme="minorHAnsi" w:hAnsiTheme="minorHAnsi"/>
              </w:rPr>
              <w:t>0.00</w:t>
            </w:r>
            <w:bookmarkStart w:id="0" w:name="_GoBack"/>
            <w:bookmarkEnd w:id="0"/>
          </w:p>
        </w:tc>
      </w:tr>
    </w:tbl>
    <w:p w:rsidR="0006039A" w:rsidRPr="001A7C09" w:rsidRDefault="0006039A" w:rsidP="00BE7657">
      <w:pPr>
        <w:rPr>
          <w:rFonts w:asciiTheme="minorHAnsi" w:hAnsiTheme="minorHAnsi"/>
        </w:rPr>
      </w:pPr>
    </w:p>
    <w:p w:rsidR="0006039A" w:rsidRPr="001A7C09" w:rsidRDefault="0006039A" w:rsidP="00BE7657">
      <w:pPr>
        <w:rPr>
          <w:rFonts w:asciiTheme="minorHAnsi" w:hAnsiTheme="minorHAnsi"/>
        </w:rPr>
      </w:pPr>
    </w:p>
    <w:sectPr w:rsidR="0006039A" w:rsidRPr="001A7C09" w:rsidSect="00404AF2">
      <w:headerReference w:type="default" r:id="rId8"/>
      <w:footerReference w:type="default" r:id="rId9"/>
      <w:pgSz w:w="11906" w:h="16838"/>
      <w:pgMar w:top="1820" w:right="991" w:bottom="1134" w:left="1134" w:header="851"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81" w:rsidRDefault="00197881" w:rsidP="006D6928">
      <w:pPr>
        <w:spacing w:before="0" w:after="0" w:line="240" w:lineRule="auto"/>
      </w:pPr>
      <w:r>
        <w:separator/>
      </w:r>
    </w:p>
  </w:endnote>
  <w:endnote w:type="continuationSeparator" w:id="0">
    <w:p w:rsidR="00197881" w:rsidRDefault="00197881" w:rsidP="006D69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DA" w:rsidRDefault="00404AF2" w:rsidP="00AF51DA">
    <w:r>
      <w:t>Social Enterprise Academy ©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81" w:rsidRDefault="00197881" w:rsidP="006D6928">
      <w:pPr>
        <w:spacing w:before="0" w:after="0" w:line="240" w:lineRule="auto"/>
      </w:pPr>
      <w:r>
        <w:separator/>
      </w:r>
    </w:p>
  </w:footnote>
  <w:footnote w:type="continuationSeparator" w:id="0">
    <w:p w:rsidR="00197881" w:rsidRDefault="00197881" w:rsidP="006D692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28" w:rsidRDefault="00404AF2">
    <w:pPr>
      <w:pStyle w:val="Header"/>
    </w:pPr>
    <w:r>
      <w:rPr>
        <w:noProof/>
        <w:lang w:eastAsia="en-GB"/>
      </w:rPr>
      <w:drawing>
        <wp:anchor distT="0" distB="0" distL="114300" distR="114300" simplePos="0" relativeHeight="251658240" behindDoc="0" locked="0" layoutInCell="1" allowOverlap="1">
          <wp:simplePos x="0" y="0"/>
          <wp:positionH relativeFrom="column">
            <wp:posOffset>-78645</wp:posOffset>
          </wp:positionH>
          <wp:positionV relativeFrom="paragraph">
            <wp:posOffset>-117304</wp:posOffset>
          </wp:positionV>
          <wp:extent cx="1307687" cy="6823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 Logo -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005" cy="6867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4A7"/>
    <w:multiLevelType w:val="hybridMultilevel"/>
    <w:tmpl w:val="860860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316C1"/>
    <w:multiLevelType w:val="hybridMultilevel"/>
    <w:tmpl w:val="2504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3446"/>
    <w:multiLevelType w:val="hybridMultilevel"/>
    <w:tmpl w:val="5C965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C6C5E"/>
    <w:multiLevelType w:val="hybridMultilevel"/>
    <w:tmpl w:val="2410D6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D66E9"/>
    <w:multiLevelType w:val="hybridMultilevel"/>
    <w:tmpl w:val="10085EC2"/>
    <w:lvl w:ilvl="0" w:tplc="A56EDC2C">
      <w:start w:val="1"/>
      <w:numFmt w:val="bullet"/>
      <w:pStyle w:val="BulletFir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5351F"/>
    <w:multiLevelType w:val="hybridMultilevel"/>
    <w:tmpl w:val="148A59BC"/>
    <w:lvl w:ilvl="0" w:tplc="D7964DCC">
      <w:start w:val="1"/>
      <w:numFmt w:val="bullet"/>
      <w:pStyle w:val="BulletNorm"/>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63D4D"/>
    <w:multiLevelType w:val="multilevel"/>
    <w:tmpl w:val="ED36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302048"/>
    <w:multiLevelType w:val="hybridMultilevel"/>
    <w:tmpl w:val="9446C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776B8"/>
    <w:multiLevelType w:val="hybridMultilevel"/>
    <w:tmpl w:val="93D0F5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6355C2"/>
    <w:multiLevelType w:val="hybridMultilevel"/>
    <w:tmpl w:val="BA607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D9112C"/>
    <w:multiLevelType w:val="hybridMultilevel"/>
    <w:tmpl w:val="0E3A2C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F24D1F"/>
    <w:multiLevelType w:val="hybridMultilevel"/>
    <w:tmpl w:val="C066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64E8F"/>
    <w:multiLevelType w:val="hybridMultilevel"/>
    <w:tmpl w:val="1EECA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35B84"/>
    <w:multiLevelType w:val="hybridMultilevel"/>
    <w:tmpl w:val="3782EB4A"/>
    <w:lvl w:ilvl="0" w:tplc="08090005">
      <w:start w:val="1"/>
      <w:numFmt w:val="bullet"/>
      <w:lvlText w:val=""/>
      <w:lvlJc w:val="left"/>
      <w:pPr>
        <w:ind w:left="1431" w:hanging="360"/>
      </w:pPr>
      <w:rPr>
        <w:rFonts w:ascii="Wingdings" w:hAnsi="Wingdings"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4" w15:restartNumberingAfterBreak="0">
    <w:nsid w:val="5F760CB2"/>
    <w:multiLevelType w:val="hybridMultilevel"/>
    <w:tmpl w:val="67F0CC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D0454"/>
    <w:multiLevelType w:val="hybridMultilevel"/>
    <w:tmpl w:val="567E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D4DD1"/>
    <w:multiLevelType w:val="hybridMultilevel"/>
    <w:tmpl w:val="2B526A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E30B28"/>
    <w:multiLevelType w:val="hybridMultilevel"/>
    <w:tmpl w:val="7882B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C80DDD"/>
    <w:multiLevelType w:val="hybridMultilevel"/>
    <w:tmpl w:val="38A2E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4"/>
  </w:num>
  <w:num w:numId="4">
    <w:abstractNumId w:val="16"/>
  </w:num>
  <w:num w:numId="5">
    <w:abstractNumId w:val="10"/>
  </w:num>
  <w:num w:numId="6">
    <w:abstractNumId w:val="17"/>
  </w:num>
  <w:num w:numId="7">
    <w:abstractNumId w:val="9"/>
  </w:num>
  <w:num w:numId="8">
    <w:abstractNumId w:val="11"/>
  </w:num>
  <w:num w:numId="9">
    <w:abstractNumId w:val="0"/>
  </w:num>
  <w:num w:numId="10">
    <w:abstractNumId w:val="12"/>
  </w:num>
  <w:num w:numId="11">
    <w:abstractNumId w:val="18"/>
  </w:num>
  <w:num w:numId="12">
    <w:abstractNumId w:val="7"/>
  </w:num>
  <w:num w:numId="13">
    <w:abstractNumId w:val="3"/>
  </w:num>
  <w:num w:numId="14">
    <w:abstractNumId w:val="8"/>
  </w:num>
  <w:num w:numId="15">
    <w:abstractNumId w:val="15"/>
  </w:num>
  <w:num w:numId="16">
    <w:abstractNumId w:val="13"/>
  </w:num>
  <w:num w:numId="17">
    <w:abstractNumId w:val="4"/>
  </w:num>
  <w:num w:numId="18">
    <w:abstractNumId w:val="5"/>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F7"/>
    <w:rsid w:val="0001336E"/>
    <w:rsid w:val="0006039A"/>
    <w:rsid w:val="001115E2"/>
    <w:rsid w:val="001138C8"/>
    <w:rsid w:val="00131310"/>
    <w:rsid w:val="001508FD"/>
    <w:rsid w:val="00186D76"/>
    <w:rsid w:val="00197881"/>
    <w:rsid w:val="001A7C09"/>
    <w:rsid w:val="001B0C8D"/>
    <w:rsid w:val="001D04EE"/>
    <w:rsid w:val="001D5FA3"/>
    <w:rsid w:val="002613D9"/>
    <w:rsid w:val="002924C7"/>
    <w:rsid w:val="002A71C1"/>
    <w:rsid w:val="002C4AF9"/>
    <w:rsid w:val="002D60A1"/>
    <w:rsid w:val="002F327C"/>
    <w:rsid w:val="0038594F"/>
    <w:rsid w:val="003A6F0F"/>
    <w:rsid w:val="003C126A"/>
    <w:rsid w:val="00404AF2"/>
    <w:rsid w:val="00475DB6"/>
    <w:rsid w:val="004812D6"/>
    <w:rsid w:val="004D180B"/>
    <w:rsid w:val="004D21C4"/>
    <w:rsid w:val="004F5112"/>
    <w:rsid w:val="00500ABF"/>
    <w:rsid w:val="0051395F"/>
    <w:rsid w:val="006006CF"/>
    <w:rsid w:val="00656F6C"/>
    <w:rsid w:val="00681426"/>
    <w:rsid w:val="006D6928"/>
    <w:rsid w:val="006F39E1"/>
    <w:rsid w:val="0072160D"/>
    <w:rsid w:val="00741350"/>
    <w:rsid w:val="0074360B"/>
    <w:rsid w:val="007643FB"/>
    <w:rsid w:val="007A35C0"/>
    <w:rsid w:val="007D3CA5"/>
    <w:rsid w:val="007E6D88"/>
    <w:rsid w:val="007E7A4A"/>
    <w:rsid w:val="008052F8"/>
    <w:rsid w:val="00841990"/>
    <w:rsid w:val="00883759"/>
    <w:rsid w:val="008C7DF7"/>
    <w:rsid w:val="00925BCC"/>
    <w:rsid w:val="00940C29"/>
    <w:rsid w:val="00973ABB"/>
    <w:rsid w:val="009C6992"/>
    <w:rsid w:val="009F44BC"/>
    <w:rsid w:val="00A877EB"/>
    <w:rsid w:val="00AB45DD"/>
    <w:rsid w:val="00AF3594"/>
    <w:rsid w:val="00AF51DA"/>
    <w:rsid w:val="00B32265"/>
    <w:rsid w:val="00B41441"/>
    <w:rsid w:val="00B769C1"/>
    <w:rsid w:val="00BB1094"/>
    <w:rsid w:val="00BE1DE4"/>
    <w:rsid w:val="00BE7657"/>
    <w:rsid w:val="00BF1E99"/>
    <w:rsid w:val="00CB2234"/>
    <w:rsid w:val="00D56BBF"/>
    <w:rsid w:val="00DC2EC7"/>
    <w:rsid w:val="00E16BB8"/>
    <w:rsid w:val="00E61D75"/>
    <w:rsid w:val="00E6546E"/>
    <w:rsid w:val="00EA7A11"/>
    <w:rsid w:val="00EF520C"/>
    <w:rsid w:val="00F34EA8"/>
    <w:rsid w:val="00F357F1"/>
    <w:rsid w:val="00F44502"/>
    <w:rsid w:val="00F668E0"/>
    <w:rsid w:val="00F73135"/>
    <w:rsid w:val="00F97980"/>
    <w:rsid w:val="00FD548B"/>
    <w:rsid w:val="00FF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1D449"/>
  <w15:docId w15:val="{95AD1B90-DA2C-433F-9721-FCA707F5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57"/>
    <w:pPr>
      <w:spacing w:before="120" w:after="120" w:line="312" w:lineRule="auto"/>
    </w:pPr>
    <w:rPr>
      <w:rFonts w:ascii="Myriad Pro" w:eastAsiaTheme="minorHAnsi" w:hAnsi="Myriad Pro"/>
    </w:rPr>
  </w:style>
  <w:style w:type="paragraph" w:styleId="Heading1">
    <w:name w:val="heading 1"/>
    <w:basedOn w:val="Normal"/>
    <w:next w:val="Normal"/>
    <w:link w:val="Heading1Char"/>
    <w:uiPriority w:val="9"/>
    <w:qFormat/>
    <w:rsid w:val="00BE7657"/>
    <w:pPr>
      <w:keepNext/>
      <w:keepLines/>
      <w:spacing w:line="240" w:lineRule="auto"/>
      <w:outlineLvl w:val="0"/>
    </w:pPr>
    <w:rPr>
      <w:rFonts w:ascii="Myriad Pro Cond" w:eastAsiaTheme="majorEastAsia" w:hAnsi="Myriad Pro Cond" w:cstheme="majorBidi"/>
      <w:b/>
      <w:caps/>
      <w:color w:val="F39900"/>
      <w:sz w:val="52"/>
      <w:szCs w:val="36"/>
    </w:rPr>
  </w:style>
  <w:style w:type="paragraph" w:styleId="Heading2">
    <w:name w:val="heading 2"/>
    <w:basedOn w:val="Normal"/>
    <w:next w:val="Normal"/>
    <w:link w:val="Heading2Char"/>
    <w:uiPriority w:val="9"/>
    <w:unhideWhenUsed/>
    <w:qFormat/>
    <w:rsid w:val="00BE7657"/>
    <w:pPr>
      <w:keepNext/>
      <w:keepLines/>
      <w:spacing w:before="240" w:after="240" w:line="240" w:lineRule="auto"/>
      <w:outlineLvl w:val="1"/>
    </w:pPr>
    <w:rPr>
      <w:rFonts w:ascii="Myriad Pro Cond" w:eastAsiaTheme="majorEastAsia" w:hAnsi="Myriad Pro Cond" w:cstheme="majorBidi"/>
      <w:b/>
      <w:caps/>
      <w:color w:val="7C0041"/>
      <w:sz w:val="28"/>
      <w:szCs w:val="32"/>
    </w:rPr>
  </w:style>
  <w:style w:type="paragraph" w:styleId="Heading3">
    <w:name w:val="heading 3"/>
    <w:basedOn w:val="Normal"/>
    <w:next w:val="Normal"/>
    <w:link w:val="Heading3Char"/>
    <w:uiPriority w:val="9"/>
    <w:unhideWhenUsed/>
    <w:qFormat/>
    <w:rsid w:val="00BE7657"/>
    <w:pPr>
      <w:keepNext/>
      <w:keepLines/>
      <w:spacing w:before="240" w:line="240" w:lineRule="auto"/>
      <w:outlineLvl w:val="2"/>
    </w:pPr>
    <w:rPr>
      <w:rFonts w:ascii="Myriad Pro Cond" w:eastAsiaTheme="majorEastAsia" w:hAnsi="Myriad Pro Cond" w:cstheme="majorBidi"/>
      <w:b/>
      <w:caps/>
      <w:color w:val="868689"/>
      <w:sz w:val="26"/>
      <w:szCs w:val="28"/>
    </w:rPr>
  </w:style>
  <w:style w:type="paragraph" w:styleId="Heading4">
    <w:name w:val="heading 4"/>
    <w:basedOn w:val="Normal"/>
    <w:next w:val="Normal"/>
    <w:link w:val="Heading4Char"/>
    <w:uiPriority w:val="9"/>
    <w:unhideWhenUsed/>
    <w:qFormat/>
    <w:rsid w:val="00BE765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E765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BE765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BE765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E765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E765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7657"/>
    <w:rPr>
      <w:rFonts w:ascii="Myriad Pro Cond" w:eastAsiaTheme="majorEastAsia" w:hAnsi="Myriad Pro Cond" w:cstheme="majorBidi"/>
      <w:b/>
      <w:caps/>
      <w:color w:val="F39900"/>
      <w:sz w:val="52"/>
      <w:szCs w:val="36"/>
    </w:rPr>
  </w:style>
  <w:style w:type="character" w:customStyle="1" w:styleId="Heading2Char">
    <w:name w:val="Heading 2 Char"/>
    <w:basedOn w:val="DefaultParagraphFont"/>
    <w:link w:val="Heading2"/>
    <w:uiPriority w:val="9"/>
    <w:rsid w:val="00BE7657"/>
    <w:rPr>
      <w:rFonts w:ascii="Myriad Pro Cond" w:eastAsiaTheme="majorEastAsia" w:hAnsi="Myriad Pro Cond" w:cstheme="majorBidi"/>
      <w:b/>
      <w:caps/>
      <w:color w:val="7C0041"/>
      <w:sz w:val="28"/>
      <w:szCs w:val="32"/>
    </w:rPr>
  </w:style>
  <w:style w:type="character" w:customStyle="1" w:styleId="Heading3Char">
    <w:name w:val="Heading 3 Char"/>
    <w:basedOn w:val="DefaultParagraphFont"/>
    <w:link w:val="Heading3"/>
    <w:uiPriority w:val="9"/>
    <w:rsid w:val="00BE7657"/>
    <w:rPr>
      <w:rFonts w:ascii="Myriad Pro Cond" w:eastAsiaTheme="majorEastAsia" w:hAnsi="Myriad Pro Cond" w:cstheme="majorBidi"/>
      <w:b/>
      <w:caps/>
      <w:color w:val="868689"/>
      <w:sz w:val="26"/>
      <w:szCs w:val="28"/>
    </w:rPr>
  </w:style>
  <w:style w:type="character" w:customStyle="1" w:styleId="Heading4Char">
    <w:name w:val="Heading 4 Char"/>
    <w:basedOn w:val="DefaultParagraphFont"/>
    <w:link w:val="Heading4"/>
    <w:uiPriority w:val="9"/>
    <w:rsid w:val="00BE765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E765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BE765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BE765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E765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E765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E7657"/>
    <w:pPr>
      <w:spacing w:line="240" w:lineRule="auto"/>
    </w:pPr>
    <w:rPr>
      <w:b/>
      <w:bCs/>
      <w:smallCaps/>
      <w:color w:val="44546A" w:themeColor="text2"/>
    </w:rPr>
  </w:style>
  <w:style w:type="paragraph" w:styleId="Title">
    <w:name w:val="Title"/>
    <w:basedOn w:val="Normal"/>
    <w:next w:val="Normal"/>
    <w:link w:val="TitleChar"/>
    <w:uiPriority w:val="10"/>
    <w:qFormat/>
    <w:rsid w:val="00BE765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E765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E765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E7657"/>
    <w:rPr>
      <w:rFonts w:asciiTheme="majorHAnsi" w:eastAsiaTheme="majorEastAsia" w:hAnsiTheme="majorHAnsi" w:cstheme="majorBidi"/>
      <w:color w:val="5B9BD5" w:themeColor="accent1"/>
      <w:sz w:val="28"/>
      <w:szCs w:val="28"/>
    </w:rPr>
  </w:style>
  <w:style w:type="character" w:styleId="Strong">
    <w:name w:val="Strong"/>
    <w:basedOn w:val="DefaultParagraphFont"/>
    <w:qFormat/>
    <w:rsid w:val="00BE7657"/>
    <w:rPr>
      <w:b/>
      <w:bCs/>
    </w:rPr>
  </w:style>
  <w:style w:type="character" w:styleId="Emphasis">
    <w:name w:val="Emphasis"/>
    <w:basedOn w:val="DefaultParagraphFont"/>
    <w:uiPriority w:val="20"/>
    <w:qFormat/>
    <w:rsid w:val="00BE7657"/>
    <w:rPr>
      <w:i/>
      <w:iCs/>
    </w:rPr>
  </w:style>
  <w:style w:type="paragraph" w:styleId="NoSpacing">
    <w:name w:val="No Spacing"/>
    <w:uiPriority w:val="1"/>
    <w:qFormat/>
    <w:rsid w:val="00BE7657"/>
    <w:pPr>
      <w:spacing w:after="0" w:line="240" w:lineRule="auto"/>
    </w:pPr>
    <w:rPr>
      <w:rFonts w:eastAsiaTheme="minorHAnsi"/>
    </w:rPr>
  </w:style>
  <w:style w:type="paragraph" w:styleId="Quote">
    <w:name w:val="Quote"/>
    <w:basedOn w:val="Normal"/>
    <w:next w:val="Normal"/>
    <w:link w:val="QuoteChar"/>
    <w:uiPriority w:val="29"/>
    <w:qFormat/>
    <w:rsid w:val="00BE7657"/>
    <w:pPr>
      <w:ind w:left="720"/>
    </w:pPr>
    <w:rPr>
      <w:i/>
      <w:color w:val="868689"/>
      <w:sz w:val="24"/>
      <w:szCs w:val="24"/>
    </w:rPr>
  </w:style>
  <w:style w:type="character" w:customStyle="1" w:styleId="QuoteChar">
    <w:name w:val="Quote Char"/>
    <w:basedOn w:val="DefaultParagraphFont"/>
    <w:link w:val="Quote"/>
    <w:uiPriority w:val="29"/>
    <w:rsid w:val="00BE7657"/>
    <w:rPr>
      <w:rFonts w:ascii="Myriad Pro" w:eastAsiaTheme="minorHAnsi" w:hAnsi="Myriad Pro"/>
      <w:i/>
      <w:color w:val="868689"/>
      <w:sz w:val="24"/>
      <w:szCs w:val="24"/>
    </w:rPr>
  </w:style>
  <w:style w:type="paragraph" w:styleId="IntenseQuote">
    <w:name w:val="Intense Quote"/>
    <w:basedOn w:val="Normal"/>
    <w:next w:val="Normal"/>
    <w:link w:val="IntenseQuoteChar"/>
    <w:uiPriority w:val="30"/>
    <w:qFormat/>
    <w:rsid w:val="00BE7657"/>
    <w:pPr>
      <w:spacing w:before="100" w:beforeAutospacing="1" w:after="240" w:line="240" w:lineRule="auto"/>
      <w:ind w:left="720"/>
      <w:jc w:val="right"/>
    </w:pPr>
    <w:rPr>
      <w:rFonts w:eastAsiaTheme="majorEastAsia" w:cstheme="majorBidi"/>
      <w:i/>
      <w:color w:val="868689"/>
      <w:spacing w:val="-6"/>
      <w:sz w:val="26"/>
      <w:szCs w:val="32"/>
    </w:rPr>
  </w:style>
  <w:style w:type="character" w:customStyle="1" w:styleId="IntenseQuoteChar">
    <w:name w:val="Intense Quote Char"/>
    <w:basedOn w:val="DefaultParagraphFont"/>
    <w:link w:val="IntenseQuote"/>
    <w:uiPriority w:val="30"/>
    <w:rsid w:val="00BE7657"/>
    <w:rPr>
      <w:rFonts w:ascii="Myriad Pro" w:eastAsiaTheme="majorEastAsia" w:hAnsi="Myriad Pro" w:cstheme="majorBidi"/>
      <w:i/>
      <w:color w:val="868689"/>
      <w:spacing w:val="-6"/>
      <w:sz w:val="26"/>
      <w:szCs w:val="32"/>
    </w:rPr>
  </w:style>
  <w:style w:type="character" w:styleId="SubtleEmphasis">
    <w:name w:val="Subtle Emphasis"/>
    <w:basedOn w:val="DefaultParagraphFont"/>
    <w:uiPriority w:val="19"/>
    <w:qFormat/>
    <w:rsid w:val="00BE7657"/>
    <w:rPr>
      <w:i/>
      <w:iCs/>
      <w:color w:val="595959" w:themeColor="text1" w:themeTint="A6"/>
    </w:rPr>
  </w:style>
  <w:style w:type="character" w:styleId="IntenseEmphasis">
    <w:name w:val="Intense Emphasis"/>
    <w:basedOn w:val="DefaultParagraphFont"/>
    <w:uiPriority w:val="21"/>
    <w:qFormat/>
    <w:rsid w:val="00BE7657"/>
    <w:rPr>
      <w:b/>
      <w:bCs/>
      <w:i/>
      <w:iCs/>
    </w:rPr>
  </w:style>
  <w:style w:type="character" w:styleId="SubtleReference">
    <w:name w:val="Subtle Reference"/>
    <w:basedOn w:val="DefaultParagraphFont"/>
    <w:uiPriority w:val="31"/>
    <w:qFormat/>
    <w:rsid w:val="00BE76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E7657"/>
    <w:rPr>
      <w:b/>
      <w:bCs/>
      <w:smallCaps/>
      <w:color w:val="44546A" w:themeColor="text2"/>
      <w:u w:val="single"/>
    </w:rPr>
  </w:style>
  <w:style w:type="character" w:styleId="BookTitle">
    <w:name w:val="Book Title"/>
    <w:basedOn w:val="DefaultParagraphFont"/>
    <w:uiPriority w:val="33"/>
    <w:qFormat/>
    <w:rsid w:val="00BE7657"/>
    <w:rPr>
      <w:b/>
      <w:bCs/>
      <w:smallCaps/>
      <w:spacing w:val="10"/>
    </w:rPr>
  </w:style>
  <w:style w:type="paragraph" w:styleId="TOCHeading">
    <w:name w:val="TOC Heading"/>
    <w:basedOn w:val="Heading1"/>
    <w:next w:val="Normal"/>
    <w:uiPriority w:val="39"/>
    <w:semiHidden/>
    <w:unhideWhenUsed/>
    <w:qFormat/>
    <w:rsid w:val="00BE7657"/>
    <w:pPr>
      <w:outlineLvl w:val="9"/>
    </w:pPr>
  </w:style>
  <w:style w:type="paragraph" w:styleId="Header">
    <w:name w:val="header"/>
    <w:basedOn w:val="Normal"/>
    <w:link w:val="HeaderChar"/>
    <w:uiPriority w:val="99"/>
    <w:unhideWhenUsed/>
    <w:rsid w:val="006D6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928"/>
  </w:style>
  <w:style w:type="paragraph" w:styleId="Footer">
    <w:name w:val="footer"/>
    <w:basedOn w:val="Normal"/>
    <w:link w:val="FooterChar"/>
    <w:uiPriority w:val="99"/>
    <w:unhideWhenUsed/>
    <w:rsid w:val="006D6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928"/>
  </w:style>
  <w:style w:type="paragraph" w:styleId="ListParagraph">
    <w:name w:val="List Paragraph"/>
    <w:basedOn w:val="Normal"/>
    <w:link w:val="ListParagraphChar"/>
    <w:uiPriority w:val="34"/>
    <w:qFormat/>
    <w:rsid w:val="00BE7657"/>
    <w:pPr>
      <w:ind w:left="720"/>
      <w:contextualSpacing/>
    </w:pPr>
  </w:style>
  <w:style w:type="character" w:styleId="Hyperlink">
    <w:name w:val="Hyperlink"/>
    <w:basedOn w:val="DefaultParagraphFont"/>
    <w:uiPriority w:val="99"/>
    <w:unhideWhenUsed/>
    <w:rsid w:val="00B769C1"/>
    <w:rPr>
      <w:color w:val="0563C1" w:themeColor="hyperlink"/>
      <w:u w:val="single"/>
    </w:rPr>
  </w:style>
  <w:style w:type="table" w:styleId="LightList-Accent2">
    <w:name w:val="Light List Accent 2"/>
    <w:basedOn w:val="TableNormal"/>
    <w:uiPriority w:val="61"/>
    <w:rsid w:val="00AF3594"/>
    <w:pPr>
      <w:spacing w:after="0" w:line="240" w:lineRule="auto"/>
    </w:pPr>
    <w:rPr>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F3594"/>
    <w:pPr>
      <w:spacing w:after="0" w:line="240" w:lineRule="auto"/>
    </w:pPr>
    <w:rPr>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6">
    <w:name w:val="Light List Accent 6"/>
    <w:basedOn w:val="TableNormal"/>
    <w:uiPriority w:val="61"/>
    <w:rsid w:val="00AB45DD"/>
    <w:pPr>
      <w:spacing w:after="0" w:line="240" w:lineRule="auto"/>
    </w:pPr>
    <w:rPr>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PageNumber">
    <w:name w:val="page number"/>
    <w:basedOn w:val="DefaultParagraphFont"/>
    <w:rsid w:val="00AB45DD"/>
  </w:style>
  <w:style w:type="table" w:customStyle="1" w:styleId="TableGrid1">
    <w:name w:val="Table Grid1"/>
    <w:basedOn w:val="TableNormal"/>
    <w:next w:val="TableGrid"/>
    <w:uiPriority w:val="59"/>
    <w:rsid w:val="002A71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668E0"/>
    <w:pPr>
      <w:spacing w:before="0" w:after="0" w:line="240" w:lineRule="auto"/>
    </w:pPr>
    <w:rPr>
      <w:szCs w:val="20"/>
    </w:rPr>
  </w:style>
  <w:style w:type="character" w:customStyle="1" w:styleId="EndnoteTextChar">
    <w:name w:val="Endnote Text Char"/>
    <w:basedOn w:val="DefaultParagraphFont"/>
    <w:link w:val="EndnoteText"/>
    <w:uiPriority w:val="99"/>
    <w:semiHidden/>
    <w:rsid w:val="00F668E0"/>
    <w:rPr>
      <w:rFonts w:ascii="Lucida Sans" w:hAnsi="Lucida Sans"/>
      <w:sz w:val="20"/>
      <w:szCs w:val="20"/>
    </w:rPr>
  </w:style>
  <w:style w:type="character" w:styleId="EndnoteReference">
    <w:name w:val="endnote reference"/>
    <w:basedOn w:val="DefaultParagraphFont"/>
    <w:uiPriority w:val="99"/>
    <w:semiHidden/>
    <w:unhideWhenUsed/>
    <w:rsid w:val="00F668E0"/>
    <w:rPr>
      <w:vertAlign w:val="superscript"/>
    </w:rPr>
  </w:style>
  <w:style w:type="paragraph" w:styleId="FootnoteText">
    <w:name w:val="footnote text"/>
    <w:basedOn w:val="Normal"/>
    <w:link w:val="FootnoteTextChar"/>
    <w:uiPriority w:val="99"/>
    <w:semiHidden/>
    <w:unhideWhenUsed/>
    <w:rsid w:val="00F668E0"/>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F668E0"/>
    <w:rPr>
      <w:rFonts w:ascii="Lucida Sans" w:hAnsi="Lucida Sans"/>
      <w:sz w:val="20"/>
      <w:szCs w:val="20"/>
    </w:rPr>
  </w:style>
  <w:style w:type="character" w:styleId="FootnoteReference">
    <w:name w:val="footnote reference"/>
    <w:basedOn w:val="DefaultParagraphFont"/>
    <w:uiPriority w:val="99"/>
    <w:semiHidden/>
    <w:unhideWhenUsed/>
    <w:rsid w:val="00F668E0"/>
    <w:rPr>
      <w:vertAlign w:val="superscript"/>
    </w:rPr>
  </w:style>
  <w:style w:type="character" w:customStyle="1" w:styleId="ListParagraphChar">
    <w:name w:val="List Paragraph Char"/>
    <w:basedOn w:val="DefaultParagraphFont"/>
    <w:link w:val="ListParagraph"/>
    <w:uiPriority w:val="34"/>
    <w:rsid w:val="00BE7657"/>
    <w:rPr>
      <w:rFonts w:ascii="Myriad Pro" w:eastAsiaTheme="minorHAnsi" w:hAnsi="Myriad Pro"/>
    </w:rPr>
  </w:style>
  <w:style w:type="paragraph" w:customStyle="1" w:styleId="BulletFirst">
    <w:name w:val="Bullet [First]"/>
    <w:basedOn w:val="ListParagraph"/>
    <w:qFormat/>
    <w:rsid w:val="00BE7657"/>
    <w:pPr>
      <w:numPr>
        <w:numId w:val="17"/>
      </w:numPr>
      <w:spacing w:before="240"/>
      <w:contextualSpacing w:val="0"/>
    </w:pPr>
  </w:style>
  <w:style w:type="paragraph" w:customStyle="1" w:styleId="BulletNorm">
    <w:name w:val="Bullet [Norm]"/>
    <w:basedOn w:val="ListParagraph"/>
    <w:qFormat/>
    <w:rsid w:val="00BE7657"/>
    <w:pPr>
      <w:numPr>
        <w:numId w:val="19"/>
      </w:numPr>
      <w:contextualSpacing w:val="0"/>
    </w:pPr>
  </w:style>
  <w:style w:type="paragraph" w:customStyle="1" w:styleId="BulletLast">
    <w:name w:val="Bullet [Last]"/>
    <w:basedOn w:val="BulletNorm"/>
    <w:qFormat/>
    <w:rsid w:val="00BE7657"/>
    <w:pPr>
      <w:spacing w:after="240"/>
      <w:ind w:left="714" w:hanging="357"/>
    </w:pPr>
  </w:style>
  <w:style w:type="table" w:customStyle="1" w:styleId="MaroonTable">
    <w:name w:val="Maroon Table"/>
    <w:basedOn w:val="TableNormal"/>
    <w:uiPriority w:val="99"/>
    <w:rsid w:val="00BE7657"/>
    <w:rPr>
      <w:rFonts w:eastAsiaTheme="minorHAnsi"/>
    </w:rPr>
    <w:tblPr/>
    <w:tblStylePr w:type="firstRow">
      <w:pPr>
        <w:wordWrap/>
        <w:spacing w:beforeLines="0" w:before="120" w:beforeAutospacing="0" w:afterLines="0" w:after="120" w:afterAutospacing="0"/>
        <w:jc w:val="center"/>
      </w:pPr>
      <w:rPr>
        <w:rFonts w:asciiTheme="minorHAnsi" w:hAnsiTheme="minorHAnsi"/>
        <w:sz w:val="22"/>
      </w:rPr>
      <w:tblPr/>
      <w:tcPr>
        <w:tcBorders>
          <w:top w:val="nil"/>
          <w:left w:val="nil"/>
          <w:bottom w:val="nil"/>
          <w:right w:val="nil"/>
          <w:insideH w:val="nil"/>
          <w:insideV w:val="nil"/>
          <w:tl2br w:val="nil"/>
          <w:tr2bl w:val="nil"/>
        </w:tcBorders>
        <w:shd w:val="clear" w:color="auto" w:fill="7C0041"/>
      </w:tcPr>
    </w:tblStylePr>
  </w:style>
  <w:style w:type="paragraph" w:styleId="TOC1">
    <w:name w:val="toc 1"/>
    <w:basedOn w:val="Normal"/>
    <w:next w:val="Normal"/>
    <w:autoRedefine/>
    <w:uiPriority w:val="39"/>
    <w:unhideWhenUsed/>
    <w:rsid w:val="00BE7657"/>
    <w:pPr>
      <w:tabs>
        <w:tab w:val="left" w:pos="720"/>
        <w:tab w:val="right" w:leader="dot" w:pos="9736"/>
      </w:tabs>
      <w:spacing w:before="240"/>
      <w:ind w:left="709" w:hanging="567"/>
    </w:pPr>
    <w:rPr>
      <w:rFonts w:cs="Calibri"/>
      <w:b/>
      <w:bCs/>
      <w:szCs w:val="20"/>
    </w:rPr>
  </w:style>
  <w:style w:type="paragraph" w:styleId="TOC2">
    <w:name w:val="toc 2"/>
    <w:basedOn w:val="Normal"/>
    <w:next w:val="Normal"/>
    <w:autoRedefine/>
    <w:uiPriority w:val="39"/>
    <w:unhideWhenUsed/>
    <w:rsid w:val="00BE7657"/>
    <w:pPr>
      <w:tabs>
        <w:tab w:val="left" w:pos="1134"/>
        <w:tab w:val="right" w:leader="dot" w:pos="9736"/>
      </w:tabs>
      <w:spacing w:after="0"/>
      <w:ind w:left="720"/>
    </w:pPr>
    <w:rPr>
      <w:rFonts w:cs="Calibri"/>
      <w:i/>
      <w:iCs/>
      <w:szCs w:val="20"/>
    </w:rPr>
  </w:style>
  <w:style w:type="paragraph" w:styleId="TOC3">
    <w:name w:val="toc 3"/>
    <w:basedOn w:val="Normal"/>
    <w:next w:val="Normal"/>
    <w:autoRedefine/>
    <w:uiPriority w:val="39"/>
    <w:unhideWhenUsed/>
    <w:rsid w:val="00BE7657"/>
    <w:pPr>
      <w:spacing w:before="0" w:after="0"/>
      <w:ind w:left="400"/>
    </w:pPr>
    <w:rPr>
      <w:rFonts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D5B0-27D5-4DA5-9581-10C030EF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Shiela Drurie</dc:creator>
  <cp:lastModifiedBy>Jordan Black</cp:lastModifiedBy>
  <cp:revision>4</cp:revision>
  <dcterms:created xsi:type="dcterms:W3CDTF">2018-09-27T15:49:00Z</dcterms:created>
  <dcterms:modified xsi:type="dcterms:W3CDTF">2019-04-25T07:36:00Z</dcterms:modified>
</cp:coreProperties>
</file>